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E9" w:rsidRDefault="001407E9" w:rsidP="006B75C1">
      <w:pPr>
        <w:spacing w:after="0"/>
        <w:ind w:firstLine="708"/>
        <w:jc w:val="both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Виды развивающих игр для детей с аутизмом</w:t>
      </w:r>
    </w:p>
    <w:p w:rsidR="001407E9" w:rsidRDefault="001407E9" w:rsidP="006B75C1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6B75C1" w:rsidRPr="006B75C1" w:rsidRDefault="006B75C1" w:rsidP="006B75C1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B75C1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Психическое и интеллектуальное развитие детей во многом определяется их игровой деятельностью – особенно это касается дошкольного (от 2 лет) и дошкольного возраста, когда </w:t>
      </w:r>
      <w:proofErr w:type="spellStart"/>
      <w:r w:rsidRPr="006B75C1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нейротипичный</w:t>
      </w:r>
      <w:proofErr w:type="spellEnd"/>
      <w:r w:rsidRPr="006B75C1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ребенок с удовольствием вовлекается в сюжетно-ролевые игры.</w:t>
      </w:r>
    </w:p>
    <w:p w:rsidR="006B75C1" w:rsidRPr="006B75C1" w:rsidRDefault="006B75C1" w:rsidP="006B7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C1">
        <w:rPr>
          <w:rFonts w:ascii="Times New Roman" w:hAnsi="Times New Roman" w:cs="Times New Roman"/>
          <w:sz w:val="28"/>
          <w:szCs w:val="28"/>
        </w:rPr>
        <w:t xml:space="preserve">В свою очередь, дети с РАС не интересуются ролевыми сюжетами – они не «примеряют» на себя социальные роли и не склонны копировать в играх реальные жизненные ситуации (семья, работа и т. д.). Поэтому в практике широко используются специальные  </w:t>
      </w:r>
      <w:r>
        <w:rPr>
          <w:rFonts w:ascii="Times New Roman" w:hAnsi="Times New Roman" w:cs="Times New Roman"/>
          <w:sz w:val="28"/>
          <w:szCs w:val="28"/>
        </w:rPr>
        <w:t>развивающие и обучающие</w:t>
      </w:r>
      <w:r w:rsidRPr="006B75C1">
        <w:rPr>
          <w:rFonts w:ascii="Times New Roman" w:hAnsi="Times New Roman" w:cs="Times New Roman"/>
          <w:sz w:val="28"/>
          <w:szCs w:val="28"/>
        </w:rPr>
        <w:t> игры для детей с ранним детским аутизмом – именно они прокладывают для ребенка дорогу к внешнему миру с его сложными законами и разнообразием событий. </w:t>
      </w:r>
    </w:p>
    <w:p w:rsidR="006B75C1" w:rsidRPr="006B75C1" w:rsidRDefault="006B75C1" w:rsidP="006B7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C1">
        <w:rPr>
          <w:rFonts w:ascii="Times New Roman" w:hAnsi="Times New Roman" w:cs="Times New Roman"/>
          <w:sz w:val="28"/>
          <w:szCs w:val="28"/>
        </w:rPr>
        <w:t xml:space="preserve">При аутизме заметно страдают коммуникативные навыки и адаптация в социуме – это затрудняет нормальное существование </w:t>
      </w:r>
      <w:proofErr w:type="spellStart"/>
      <w:r w:rsidRPr="006B75C1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6B75C1">
        <w:rPr>
          <w:rFonts w:ascii="Times New Roman" w:hAnsi="Times New Roman" w:cs="Times New Roman"/>
          <w:sz w:val="28"/>
          <w:szCs w:val="28"/>
        </w:rPr>
        <w:t xml:space="preserve"> человека в реальном мире, где «жизненной базой» является социальное взаимодействие. Развивающие игры для </w:t>
      </w:r>
      <w:proofErr w:type="spellStart"/>
      <w:r w:rsidRPr="006B75C1">
        <w:rPr>
          <w:rFonts w:ascii="Times New Roman" w:hAnsi="Times New Roman" w:cs="Times New Roman"/>
          <w:sz w:val="28"/>
          <w:szCs w:val="28"/>
        </w:rPr>
        <w:t>детей-аутистов</w:t>
      </w:r>
      <w:proofErr w:type="spellEnd"/>
      <w:r w:rsidRPr="006B75C1">
        <w:rPr>
          <w:rFonts w:ascii="Times New Roman" w:hAnsi="Times New Roman" w:cs="Times New Roman"/>
          <w:sz w:val="28"/>
          <w:szCs w:val="28"/>
        </w:rPr>
        <w:t xml:space="preserve"> помогают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6B75C1">
        <w:rPr>
          <w:rFonts w:ascii="Times New Roman" w:hAnsi="Times New Roman" w:cs="Times New Roman"/>
          <w:sz w:val="28"/>
          <w:szCs w:val="28"/>
        </w:rPr>
        <w:t>адаптироваться в социуме, улучшить контактность с окружающей средой, укрепить связь с родителями, скорректировать нежелательное поведение, подготовиться к взаимодействию с другими детьми в детском саду и школе (</w:t>
      </w:r>
      <w:proofErr w:type="gramStart"/>
      <w:r w:rsidRPr="006B75C1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6B75C1">
        <w:rPr>
          <w:rFonts w:ascii="Times New Roman" w:hAnsi="Times New Roman" w:cs="Times New Roman"/>
          <w:sz w:val="28"/>
          <w:szCs w:val="28"/>
        </w:rPr>
        <w:t xml:space="preserve"> или специализированных).</w:t>
      </w:r>
    </w:p>
    <w:p w:rsidR="006B75C1" w:rsidRPr="006B75C1" w:rsidRDefault="006B75C1" w:rsidP="006B7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C1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6B75C1">
        <w:rPr>
          <w:rFonts w:ascii="Times New Roman" w:hAnsi="Times New Roman" w:cs="Times New Roman"/>
          <w:sz w:val="28"/>
          <w:szCs w:val="28"/>
        </w:rPr>
        <w:t>нейротипичных</w:t>
      </w:r>
      <w:proofErr w:type="spellEnd"/>
      <w:r w:rsidRPr="006B75C1">
        <w:rPr>
          <w:rFonts w:ascii="Times New Roman" w:hAnsi="Times New Roman" w:cs="Times New Roman"/>
          <w:sz w:val="28"/>
          <w:szCs w:val="28"/>
        </w:rPr>
        <w:t xml:space="preserve"> ровесников, </w:t>
      </w:r>
      <w:proofErr w:type="spellStart"/>
      <w:r w:rsidRPr="006B75C1">
        <w:rPr>
          <w:rFonts w:ascii="Times New Roman" w:hAnsi="Times New Roman" w:cs="Times New Roman"/>
          <w:sz w:val="28"/>
          <w:szCs w:val="28"/>
        </w:rPr>
        <w:t>аутята</w:t>
      </w:r>
      <w:proofErr w:type="spellEnd"/>
      <w:r w:rsidRPr="006B75C1">
        <w:rPr>
          <w:rFonts w:ascii="Times New Roman" w:hAnsi="Times New Roman" w:cs="Times New Roman"/>
          <w:sz w:val="28"/>
          <w:szCs w:val="28"/>
        </w:rPr>
        <w:t xml:space="preserve"> склонны надолго «застревать» на стадии знакомства с предметным миром. Основным мотивом их действий с предметами и игрушками являются сенсорные свойства предметов, привлекающие </w:t>
      </w:r>
      <w:proofErr w:type="spellStart"/>
      <w:r w:rsidRPr="006B75C1">
        <w:rPr>
          <w:rFonts w:ascii="Times New Roman" w:hAnsi="Times New Roman" w:cs="Times New Roman"/>
          <w:sz w:val="28"/>
          <w:szCs w:val="28"/>
        </w:rPr>
        <w:t>аутичных</w:t>
      </w:r>
      <w:proofErr w:type="spellEnd"/>
      <w:r w:rsidRPr="006B75C1">
        <w:rPr>
          <w:rFonts w:ascii="Times New Roman" w:hAnsi="Times New Roman" w:cs="Times New Roman"/>
          <w:sz w:val="28"/>
          <w:szCs w:val="28"/>
        </w:rPr>
        <w:t xml:space="preserve"> малышей. При этом ребенок может отказываться использовать предмет по прямому назначению, однако любить его за какое-то отдельное сенсорное свойство («приятность» на ощупь, определенный звук, издаваемый предметом, его цвет и др.).</w:t>
      </w:r>
    </w:p>
    <w:p w:rsidR="006B75C1" w:rsidRPr="006B75C1" w:rsidRDefault="006B75C1" w:rsidP="006B7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C1">
        <w:rPr>
          <w:rFonts w:ascii="Times New Roman" w:hAnsi="Times New Roman" w:cs="Times New Roman"/>
          <w:sz w:val="28"/>
          <w:szCs w:val="28"/>
        </w:rPr>
        <w:t>В таком отношении к предметам есть положительная сторона: сенсорные свойства предметов, приятные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6B75C1">
        <w:rPr>
          <w:rFonts w:ascii="Times New Roman" w:hAnsi="Times New Roman" w:cs="Times New Roman"/>
          <w:sz w:val="28"/>
          <w:szCs w:val="28"/>
        </w:rPr>
        <w:t xml:space="preserve">, можно использовать в качестве основы для игровых действий, с помощью которых он будет развиваться. Именно поэтому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и родителями </w:t>
      </w:r>
      <w:r w:rsidRPr="006B75C1">
        <w:rPr>
          <w:rFonts w:ascii="Times New Roman" w:hAnsi="Times New Roman" w:cs="Times New Roman"/>
          <w:sz w:val="28"/>
          <w:szCs w:val="28"/>
        </w:rPr>
        <w:t xml:space="preserve">наиболее часто применяются сенсорные игры для детей с аутизмом. Цель таких игр – раскрыть перед </w:t>
      </w:r>
      <w:r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6B75C1">
        <w:rPr>
          <w:rFonts w:ascii="Times New Roman" w:hAnsi="Times New Roman" w:cs="Times New Roman"/>
          <w:sz w:val="28"/>
          <w:szCs w:val="28"/>
        </w:rPr>
        <w:t>как можно более широкий спектр чувственных ощущений, поэтому сенсорные игры подразделяются на подвиды:</w:t>
      </w:r>
      <w:r w:rsidR="001407E9">
        <w:rPr>
          <w:rFonts w:ascii="Times New Roman" w:hAnsi="Times New Roman" w:cs="Times New Roman"/>
          <w:sz w:val="28"/>
          <w:szCs w:val="28"/>
        </w:rPr>
        <w:t xml:space="preserve"> </w:t>
      </w:r>
      <w:r w:rsidRPr="006B75C1">
        <w:rPr>
          <w:rFonts w:ascii="Times New Roman" w:hAnsi="Times New Roman" w:cs="Times New Roman"/>
          <w:sz w:val="28"/>
          <w:szCs w:val="28"/>
        </w:rPr>
        <w:t>напольные или настольные предметные (зрительные, так</w:t>
      </w:r>
      <w:r>
        <w:rPr>
          <w:rFonts w:ascii="Times New Roman" w:hAnsi="Times New Roman" w:cs="Times New Roman"/>
          <w:sz w:val="28"/>
          <w:szCs w:val="28"/>
        </w:rPr>
        <w:t>тильные, осязательные ощущения).</w:t>
      </w:r>
    </w:p>
    <w:p w:rsidR="006B75C1" w:rsidRDefault="006B75C1" w:rsidP="006B75C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proofErr w:type="gramStart"/>
      <w:r w:rsidRPr="006B75C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звуковые</w:t>
      </w:r>
      <w:proofErr w:type="gramEnd"/>
      <w:r w:rsidRPr="006B75C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(слух);</w:t>
      </w:r>
    </w:p>
    <w:p w:rsidR="006B75C1" w:rsidRDefault="006B75C1" w:rsidP="006B75C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B75C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подвижные (ощущение движения);</w:t>
      </w:r>
    </w:p>
    <w:p w:rsidR="006B75C1" w:rsidRDefault="006B75C1" w:rsidP="006B75C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B75C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обонятельные, вкусовые и другие</w:t>
      </w:r>
    </w:p>
    <w:p w:rsidR="006B75C1" w:rsidRPr="001407E9" w:rsidRDefault="006B75C1" w:rsidP="001407E9">
      <w:pPr>
        <w:pStyle w:val="a5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75C1" w:rsidRPr="001407E9" w:rsidRDefault="006B75C1" w:rsidP="001407E9">
      <w:pPr>
        <w:pStyle w:val="a5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07E9">
        <w:rPr>
          <w:rFonts w:ascii="Times New Roman" w:hAnsi="Times New Roman" w:cs="Times New Roman"/>
          <w:i/>
          <w:sz w:val="28"/>
          <w:szCs w:val="28"/>
        </w:rPr>
        <w:t xml:space="preserve">Информацию подготовила педагог-психолог МАДОУ Детский сад </w:t>
      </w:r>
      <w:r w:rsidR="001407E9" w:rsidRPr="001407E9">
        <w:rPr>
          <w:rFonts w:ascii="Times New Roman" w:hAnsi="Times New Roman" w:cs="Times New Roman"/>
          <w:i/>
          <w:sz w:val="28"/>
          <w:szCs w:val="28"/>
        </w:rPr>
        <w:t>№ 6 «</w:t>
      </w:r>
      <w:proofErr w:type="spellStart"/>
      <w:r w:rsidR="001407E9" w:rsidRPr="001407E9">
        <w:rPr>
          <w:rFonts w:ascii="Times New Roman" w:hAnsi="Times New Roman" w:cs="Times New Roman"/>
          <w:i/>
          <w:sz w:val="28"/>
          <w:szCs w:val="28"/>
        </w:rPr>
        <w:t>Журавушка</w:t>
      </w:r>
      <w:proofErr w:type="spellEnd"/>
      <w:r w:rsidR="001407E9" w:rsidRPr="001407E9">
        <w:rPr>
          <w:rFonts w:ascii="Times New Roman" w:hAnsi="Times New Roman" w:cs="Times New Roman"/>
          <w:i/>
          <w:sz w:val="28"/>
          <w:szCs w:val="28"/>
        </w:rPr>
        <w:t>» Л.В.Ефимова</w:t>
      </w:r>
    </w:p>
    <w:sectPr w:rsidR="006B75C1" w:rsidRPr="001407E9" w:rsidSect="006B75C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69BD"/>
    <w:multiLevelType w:val="hybridMultilevel"/>
    <w:tmpl w:val="9690B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6241B"/>
    <w:multiLevelType w:val="multilevel"/>
    <w:tmpl w:val="8B62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75C1"/>
    <w:rsid w:val="001407E9"/>
    <w:rsid w:val="006B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5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2020-05-19T18:31:00Z</dcterms:created>
  <dcterms:modified xsi:type="dcterms:W3CDTF">2020-05-19T18:44:00Z</dcterms:modified>
</cp:coreProperties>
</file>