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05" w:rsidRPr="00D86477" w:rsidRDefault="002A5B05" w:rsidP="00D86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zCs w:val="40"/>
          <w:lang w:eastAsia="ru-RU"/>
        </w:rPr>
      </w:pPr>
      <w:proofErr w:type="spellStart"/>
      <w:r w:rsidRPr="00D86477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  <w:t>Цветотерапия</w:t>
      </w:r>
      <w:proofErr w:type="spellEnd"/>
      <w:r w:rsidRPr="00D86477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  <w:t xml:space="preserve"> - интерьер детской комнаты</w:t>
      </w:r>
    </w:p>
    <w:p w:rsidR="00D86477" w:rsidRDefault="002A5B05" w:rsidP="00D86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</w:t>
      </w:r>
    </w:p>
    <w:p w:rsidR="002A5B05" w:rsidRPr="00D86477" w:rsidRDefault="002A5B05" w:rsidP="0081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мебели, обоев и деталей интерьера детской комнаты следует учитывать воздействие цвета на эмоциональный фон ребенка. При этом следует учитывать, что один и тот же цвет, но используемый  в разных  локализациях (пол, потолок или стены) может восприниматься как положительно, так и отрицательно. </w:t>
      </w:r>
    </w:p>
    <w:p w:rsidR="00D86477" w:rsidRDefault="002A5B05" w:rsidP="00D864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CC"/>
          <w:sz w:val="28"/>
          <w:szCs w:val="28"/>
          <w:lang w:eastAsia="ru-RU"/>
        </w:rPr>
      </w:pPr>
      <w:r w:rsidRPr="00D86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D86477">
        <w:rPr>
          <w:rFonts w:ascii="Times New Roman" w:eastAsia="Times New Roman" w:hAnsi="Times New Roman" w:cs="Times New Roman"/>
          <w:b/>
          <w:bCs/>
          <w:color w:val="FF00CC"/>
          <w:sz w:val="28"/>
          <w:szCs w:val="28"/>
          <w:lang w:eastAsia="ru-RU"/>
        </w:rPr>
        <w:t>  </w:t>
      </w:r>
    </w:p>
    <w:p w:rsidR="002A5B05" w:rsidRPr="00D86477" w:rsidRDefault="002A5B05" w:rsidP="00D864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D8647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Психологическое действие цвета в</w:t>
      </w:r>
      <w:r w:rsidR="00D8647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зависимости от его локализации</w:t>
      </w:r>
    </w:p>
    <w:p w:rsidR="002A5B05" w:rsidRPr="00D86477" w:rsidRDefault="002A5B05" w:rsidP="00D8647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8647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tbl>
      <w:tblPr>
        <w:tblStyle w:val="a3"/>
        <w:tblW w:w="10410" w:type="dxa"/>
        <w:jc w:val="center"/>
        <w:tblInd w:w="-951" w:type="dxa"/>
        <w:tblLook w:val="04A0" w:firstRow="1" w:lastRow="0" w:firstColumn="1" w:lastColumn="0" w:noHBand="0" w:noVBand="1"/>
      </w:tblPr>
      <w:tblGrid>
        <w:gridCol w:w="1750"/>
        <w:gridCol w:w="3000"/>
        <w:gridCol w:w="2331"/>
        <w:gridCol w:w="3329"/>
      </w:tblGrid>
      <w:tr w:rsidR="002A5B05" w:rsidRPr="00D86477" w:rsidTr="0081190D">
        <w:trPr>
          <w:jc w:val="center"/>
        </w:trPr>
        <w:tc>
          <w:tcPr>
            <w:tcW w:w="0" w:type="auto"/>
            <w:vMerge w:val="restart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0" w:type="auto"/>
            <w:gridSpan w:val="3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Локализация</w:t>
            </w:r>
          </w:p>
        </w:tc>
      </w:tr>
      <w:tr w:rsidR="002A5B05" w:rsidRPr="00D86477" w:rsidTr="0081190D">
        <w:trPr>
          <w:jc w:val="center"/>
        </w:trPr>
        <w:tc>
          <w:tcPr>
            <w:tcW w:w="0" w:type="auto"/>
            <w:vMerge/>
            <w:hideMark/>
          </w:tcPr>
          <w:p w:rsidR="002A5B05" w:rsidRPr="00D86477" w:rsidRDefault="002A5B05" w:rsidP="00D86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Вверху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Боковые поверхности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Внизу</w:t>
            </w:r>
          </w:p>
        </w:tc>
      </w:tr>
      <w:tr w:rsidR="002A5B05" w:rsidRPr="00D86477" w:rsidTr="0081190D">
        <w:trPr>
          <w:jc w:val="center"/>
        </w:trPr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возбуждает, мобилизует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возбуждает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воспринимается как неестественный, может «обжигать»</w:t>
            </w:r>
          </w:p>
        </w:tc>
      </w:tr>
      <w:tr w:rsidR="002A5B05" w:rsidRPr="00D86477" w:rsidTr="0081190D">
        <w:trPr>
          <w:jc w:val="center"/>
        </w:trPr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b/>
                <w:bCs/>
                <w:color w:val="FF33CC"/>
                <w:sz w:val="28"/>
                <w:szCs w:val="28"/>
                <w:lang w:eastAsia="ru-RU"/>
              </w:rPr>
              <w:t>Розовый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ощущение легкости, счастья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нежности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ассоциируется с обонятельными ощущениями</w:t>
            </w:r>
          </w:p>
        </w:tc>
      </w:tr>
      <w:tr w:rsidR="002A5B05" w:rsidRPr="00D86477" w:rsidTr="0081190D">
        <w:trPr>
          <w:jc w:val="center"/>
        </w:trPr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b/>
                <w:bCs/>
                <w:color w:val="FFA500"/>
                <w:sz w:val="28"/>
                <w:szCs w:val="28"/>
                <w:lang w:eastAsia="ru-RU"/>
              </w:rPr>
              <w:t>Оранжевый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способствует концентрации внимания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ощущение тепла, способствует релаксации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 «принадлежности» и тепла, иногда воспринимается как неестественный</w:t>
            </w:r>
          </w:p>
        </w:tc>
      </w:tr>
      <w:tr w:rsidR="002A5B05" w:rsidRPr="00D86477" w:rsidTr="0081190D">
        <w:trPr>
          <w:jc w:val="center"/>
        </w:trPr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b/>
                <w:bCs/>
                <w:color w:val="FFD700"/>
                <w:sz w:val="28"/>
                <w:szCs w:val="28"/>
                <w:lang w:eastAsia="ru-RU"/>
              </w:rPr>
              <w:t>Желтый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вызывает приятные ощущения разрядки, отвлечения, способность релаксации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возбуждает, может вызвать неприятные ощущения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 «приподнятости», иногда «парения»</w:t>
            </w:r>
          </w:p>
        </w:tc>
      </w:tr>
      <w:tr w:rsidR="002A5B05" w:rsidRPr="00D86477" w:rsidTr="0081190D">
        <w:trPr>
          <w:jc w:val="center"/>
        </w:trPr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Зеленый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воспринимается как неестественный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успокаивает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успокаивает, «охлаждает», может оказывать эффект снотворного действия</w:t>
            </w:r>
          </w:p>
        </w:tc>
      </w:tr>
      <w:tr w:rsidR="002A5B05" w:rsidRPr="00D86477" w:rsidTr="0081190D">
        <w:trPr>
          <w:jc w:val="center"/>
        </w:trPr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ru-RU"/>
              </w:rPr>
              <w:t>Голубой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ощущение легкости, спокойствия, способствует релаксации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«охлаждает», вызывает отчуждение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«охлаждает», более выражен, чем зеленый</w:t>
            </w:r>
          </w:p>
        </w:tc>
      </w:tr>
      <w:tr w:rsidR="002A5B05" w:rsidRPr="00D86477" w:rsidTr="0081190D">
        <w:trPr>
          <w:jc w:val="center"/>
        </w:trPr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вызывает тревожность, беспокойство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отчуждение в группе, отношениях с психологом</w:t>
            </w:r>
          </w:p>
        </w:tc>
        <w:tc>
          <w:tcPr>
            <w:tcW w:w="0" w:type="auto"/>
            <w:hideMark/>
          </w:tcPr>
          <w:p w:rsidR="002A5B05" w:rsidRPr="00D86477" w:rsidRDefault="002A5B05" w:rsidP="00D86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тревога, «холод», ощущение бездны</w:t>
            </w:r>
          </w:p>
        </w:tc>
      </w:tr>
    </w:tbl>
    <w:p w:rsidR="00FF0A67" w:rsidRDefault="00FF0A67" w:rsidP="00FF0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A67" w:rsidRPr="00FF0A67" w:rsidRDefault="00FF0A67" w:rsidP="00FF0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0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Информацию подготовила: педагог-психолог МАДОУ Детский сад № 6 «Журавушка»</w:t>
      </w:r>
    </w:p>
    <w:p w:rsidR="000F341D" w:rsidRPr="00FF0A67" w:rsidRDefault="00FF0A67" w:rsidP="00FF0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0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Л.В. Ефимова</w:t>
      </w:r>
      <w:bookmarkStart w:id="0" w:name="_GoBack"/>
      <w:bookmarkEnd w:id="0"/>
    </w:p>
    <w:sectPr w:rsidR="000F341D" w:rsidRPr="00FF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AA"/>
    <w:rsid w:val="000F341D"/>
    <w:rsid w:val="00244FAA"/>
    <w:rsid w:val="002A5B05"/>
    <w:rsid w:val="0081190D"/>
    <w:rsid w:val="00D86477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5</cp:revision>
  <dcterms:created xsi:type="dcterms:W3CDTF">2018-05-08T07:55:00Z</dcterms:created>
  <dcterms:modified xsi:type="dcterms:W3CDTF">2018-05-08T08:37:00Z</dcterms:modified>
</cp:coreProperties>
</file>