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62" w:rsidRDefault="00466F62" w:rsidP="00E4371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466F62" w:rsidRDefault="00466F62" w:rsidP="00466F62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56E1618" wp14:editId="1B5297F9">
            <wp:extent cx="1689301" cy="1695450"/>
            <wp:effectExtent l="133350" t="0" r="21590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9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E43719" w:rsidRPr="00466F62" w:rsidRDefault="00E43719" w:rsidP="00466F62">
      <w:pPr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eastAsia="ru-RU"/>
        </w:rPr>
      </w:pPr>
      <w:r w:rsidRPr="00466F6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eastAsia="ru-RU"/>
        </w:rPr>
        <w:t>Литературная викторина, посвященная дню рождения А.С. Пушкина</w:t>
      </w:r>
    </w:p>
    <w:p w:rsidR="00466F62" w:rsidRDefault="00466F62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F62" w:rsidRPr="00466F62" w:rsidRDefault="00466F62" w:rsidP="00466F6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371D10"/>
          <w:kern w:val="36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i/>
          <w:color w:val="371D10"/>
          <w:kern w:val="36"/>
          <w:sz w:val="28"/>
          <w:szCs w:val="28"/>
          <w:lang w:eastAsia="ru-RU"/>
        </w:rPr>
        <w:t>Литературная викторина в старшей, подготовительной группе по произведениям Пушкина</w:t>
      </w:r>
    </w:p>
    <w:p w:rsidR="00466F62" w:rsidRDefault="00466F62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719" w:rsidRPr="00466F62" w:rsidRDefault="00E43719" w:rsidP="00466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разработка будет интересна воспитателям  дошкольных групп для детей старшей и подготовительной к школе групп.</w:t>
      </w:r>
      <w:proofErr w:type="gramEnd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мероприятие можно использовать для расширения и закрепления знаний о великом русском писателе А. С. Пушкине (дату его рождения - 6 июня, произведения, которые он написал) и показать красоту русского языка. В перерывах между интеллектуальными конкурсами проводятся подвижные игры, аттракционы, хороводные игры, чтобы у детей не было переутомления.</w:t>
      </w:r>
    </w:p>
    <w:p w:rsidR="00E43719" w:rsidRPr="00466F62" w:rsidRDefault="00E43719" w:rsidP="00466F62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Ход: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 входят дети старшей и подготовительной групп.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- Здравствуйте, ребята!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6 июня, мы с вами собрались в этом зале отметить день рождение великого русского поэта Александра Сергеевича Пушкина.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 портрета писателя.)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родился и жил в России, в 19 веке (1799-1837 гг.), в Москве.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написал очень много стихов, поэм, сказок для детей. Очень много стихов он посвятил красоте русской природы (особенно он любил такое время года как осень).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читает любой отрывок из стихов А. С. Пушкина.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«Уж небо осенью дышало…»,</w:t>
      </w:r>
      <w:proofErr w:type="gramEnd"/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«Вот ветер тучи нагоняя…»,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весной красой природы,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знойное пройдет…»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- Вам нравятся его стихи? (Высказывания детей.)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он очень любил детей и написал для них много сказок.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 сказки А.С. Пушкина? Какие? (Ответы  детей.)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посмотрим, как вы их знаете, мы проведем игру - викторину. За правильный ответ дается фишка.</w:t>
      </w:r>
    </w:p>
    <w:p w:rsidR="00E43719" w:rsidRPr="00466F62" w:rsidRDefault="00E43719" w:rsidP="00466F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  <w:lastRenderedPageBreak/>
        <w:t>Конкурс №1.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Из какой сказки этот отрывок?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Зачитывается начало «Сказка о рыбаке и золотой рыбке».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 старик со своею старухой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самого синего моря;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жили в ветхой землянке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 тридцать лет и три года.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ловил неводом рыбу,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Старуха пряла свою пряжу….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*Проводится подвижная игра «Море волнуется».</w:t>
      </w:r>
    </w:p>
    <w:p w:rsidR="00E43719" w:rsidRPr="00466F62" w:rsidRDefault="00E43719" w:rsidP="00466F62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Конкурс №2 «Черный ящик».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В ящике лежит предмет, с помощью которого злая мачеха пыталась погубить прекрасную царевну. Что это за предмет и какая сказка?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</w:t>
      </w:r>
      <w:proofErr w:type="gramEnd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Яблоко, «Сказка о мертвой царевне и семи богатырях».)</w:t>
      </w:r>
      <w:proofErr w:type="gramEnd"/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*Проводится аттракцион «Накрой стол» (2 стола, 2 набора посуды: тарелка, ложка, вилка, нож, чайная ложка, чашка, блюдце): дети по команде накрывают на стол по правилам этикета.</w:t>
      </w:r>
      <w:proofErr w:type="gramEnd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Побеждает тот, кто быстро и правильно накроет на стол.</w:t>
      </w:r>
    </w:p>
    <w:p w:rsidR="00E43719" w:rsidRPr="00466F62" w:rsidRDefault="00E43719" w:rsidP="00466F62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Конкурс №3.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Вопрос: </w:t>
      </w:r>
      <w:proofErr w:type="gramStart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сказке этот отрывок?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«Чтоб концы своих владений охранять  от нападений, должен был содержать многочисленную рать…»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</w:t>
      </w:r>
      <w:proofErr w:type="gramEnd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о золотом петушке».)</w:t>
      </w:r>
      <w:proofErr w:type="gramEnd"/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*Проводится подвижная игра «Петушок и курочка».</w:t>
      </w:r>
    </w:p>
    <w:p w:rsidR="00E43719" w:rsidRPr="00466F62" w:rsidRDefault="00E43719" w:rsidP="00466F62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Конкурс №4 «Черный ящик – 2».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В ящике лежит предмет, который в сказке А.С. Пушкина говорил человеческим голосом. Что это? В какой сказке?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</w:t>
      </w:r>
      <w:proofErr w:type="gramEnd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Зеркало, «Сказка о мертвой царевне и семи богатырях».)</w:t>
      </w:r>
      <w:proofErr w:type="gramEnd"/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*Проводится подвижная игра «Зеркало»: взрослый или ребенок показывает движения, а другие дети как зеркало повторяют за ним.</w:t>
      </w:r>
    </w:p>
    <w:p w:rsidR="00E43719" w:rsidRPr="00466F62" w:rsidRDefault="00E43719" w:rsidP="00466F62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Конкурс №5 «Музыкальный конкурс».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Кто и в какой сказке поет песенку «</w:t>
      </w:r>
      <w:proofErr w:type="gramStart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 ли, в огороде? (Песня звучит в аудиозаписи.)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</w:t>
      </w:r>
      <w:proofErr w:type="gramEnd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Белка в «Сказке о царе </w:t>
      </w:r>
      <w:proofErr w:type="spellStart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сыне его славном и могучем богатыре князе </w:t>
      </w:r>
      <w:proofErr w:type="spellStart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Гвидоне</w:t>
      </w:r>
      <w:proofErr w:type="spellEnd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Салтановиче</w:t>
      </w:r>
      <w:proofErr w:type="spellEnd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прекрасной Царевне Лебеди».)</w:t>
      </w:r>
      <w:proofErr w:type="gramEnd"/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*Проводится хоровод по русской народной песне  «</w:t>
      </w:r>
      <w:proofErr w:type="gramStart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 ли, в огороде»: дети водят хоровод, поют и выполняют движения по тексту.</w:t>
      </w:r>
    </w:p>
    <w:p w:rsidR="00E43719" w:rsidRPr="00466F62" w:rsidRDefault="00E43719" w:rsidP="00466F62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Конкурс №6.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Кто знает стихи А.С. Пушкина?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 наизусть стихи и отрывки из сказок А.С. Пушкина (по выбору).</w:t>
      </w:r>
    </w:p>
    <w:p w:rsidR="00E43719" w:rsidRPr="00466F62" w:rsidRDefault="00E43719" w:rsidP="00466F62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Конкурс №7 «Конкурс знатоков живописи».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мольберте картина «Аленушка» В. Васнецова; «Иван-царевич на сером волке» В. Васнецова; «Царевна-лебедь» М. Врубеля.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«На какой картине изображен пушкинский персонаж? Из какой сказки?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</w:t>
      </w:r>
      <w:proofErr w:type="gramEnd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«Царевна-лебедь» «Сказка о царе </w:t>
      </w:r>
      <w:proofErr w:type="spellStart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».)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- И я объявляю конкурс рисунков на тему: «Мой любимый персонаж из сказки А. С. Пушкина», через неделю мы устроим выставку этих рисунков, всех ждем на ней.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- Вот и закончился наша викторина, сколько замечательных стихов, сказок мы вспомнили сейчас, которые были написаны А.С. Пушкиным. Пришло время подведение итогов (подсчитывается у кого больше фишек).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Чествование победителей.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- Надеюсь, вы будете часто читать и вспоминать, про такого замечательного русского поэта, как А.С. Пушкин.</w:t>
      </w:r>
    </w:p>
    <w:p w:rsidR="00E43719" w:rsidRPr="00466F62" w:rsidRDefault="00E43719" w:rsidP="00466F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новых встреч!</w:t>
      </w:r>
    </w:p>
    <w:p w:rsidR="00D8325B" w:rsidRPr="00466F62" w:rsidRDefault="00D8325B" w:rsidP="00466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8325B" w:rsidRPr="0046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78"/>
    <w:rsid w:val="00466F62"/>
    <w:rsid w:val="006D0978"/>
    <w:rsid w:val="00D8325B"/>
    <w:rsid w:val="00E4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3</cp:revision>
  <dcterms:created xsi:type="dcterms:W3CDTF">2016-03-21T05:45:00Z</dcterms:created>
  <dcterms:modified xsi:type="dcterms:W3CDTF">2016-03-22T05:04:00Z</dcterms:modified>
</cp:coreProperties>
</file>