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59" w:rsidRPr="00063E59" w:rsidRDefault="00063E59" w:rsidP="00063E59">
      <w:pPr>
        <w:jc w:val="center"/>
        <w:rPr>
          <w:rFonts w:ascii="Times New Roman" w:hAnsi="Times New Roman"/>
          <w:sz w:val="28"/>
          <w:szCs w:val="28"/>
        </w:rPr>
      </w:pPr>
      <w:r w:rsidRPr="00063E59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63E59" w:rsidRPr="00063E59" w:rsidRDefault="00063E59" w:rsidP="00063E5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3E59">
        <w:rPr>
          <w:rFonts w:ascii="Times New Roman" w:hAnsi="Times New Roman"/>
          <w:b/>
          <w:sz w:val="28"/>
          <w:szCs w:val="28"/>
        </w:rPr>
        <w:t>«Детский сад «Журавушка»</w:t>
      </w:r>
    </w:p>
    <w:p w:rsidR="00063E59" w:rsidRPr="00063E59" w:rsidRDefault="00063E59" w:rsidP="00063E59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063E59">
        <w:rPr>
          <w:rFonts w:ascii="Times New Roman" w:hAnsi="Times New Roman"/>
          <w:sz w:val="28"/>
          <w:szCs w:val="28"/>
        </w:rPr>
        <w:t>(МАДОУ Детский сад «Журавушка»)</w:t>
      </w:r>
    </w:p>
    <w:p w:rsidR="00063E59" w:rsidRPr="00063E59" w:rsidRDefault="00063E59" w:rsidP="00063E59">
      <w:pPr>
        <w:widowControl w:val="0"/>
        <w:tabs>
          <w:tab w:val="left" w:pos="1276"/>
          <w:tab w:val="left" w:pos="1418"/>
        </w:tabs>
        <w:autoSpaceDE w:val="0"/>
        <w:autoSpaceDN w:val="0"/>
        <w:ind w:left="426" w:right="1525"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497"/>
      </w:tblGrid>
      <w:tr w:rsidR="00063E59" w:rsidRPr="002D7B75" w:rsidTr="00063E59">
        <w:trPr>
          <w:trHeight w:val="1134"/>
        </w:trPr>
        <w:tc>
          <w:tcPr>
            <w:tcW w:w="5074" w:type="dxa"/>
          </w:tcPr>
          <w:p w:rsidR="00063E59" w:rsidRPr="002D7B75" w:rsidRDefault="00063E59" w:rsidP="00063E59">
            <w:pPr>
              <w:tabs>
                <w:tab w:val="left" w:pos="6611"/>
                <w:tab w:val="left" w:pos="6774"/>
                <w:tab w:val="right" w:pos="9689"/>
              </w:tabs>
              <w:ind w:firstLine="0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РАССМОТРЕННО</w:t>
            </w:r>
          </w:p>
          <w:p w:rsidR="00063E59" w:rsidRPr="002D7B75" w:rsidRDefault="00063E59" w:rsidP="00063E59">
            <w:pPr>
              <w:tabs>
                <w:tab w:val="left" w:pos="6611"/>
                <w:tab w:val="left" w:pos="6774"/>
                <w:tab w:val="right" w:pos="9689"/>
              </w:tabs>
              <w:ind w:firstLine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 общем собрании трудового коллектива</w:t>
            </w:r>
          </w:p>
          <w:p w:rsidR="00063E59" w:rsidRPr="002D7B75" w:rsidRDefault="00063E59" w:rsidP="00063E59">
            <w:pPr>
              <w:ind w:firstLine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МАДОУ Детский сад «Журавушка»</w:t>
            </w:r>
          </w:p>
          <w:p w:rsidR="00063E59" w:rsidRPr="002D7B75" w:rsidRDefault="00063E59" w:rsidP="00063E59">
            <w:pPr>
              <w:ind w:firstLine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протокол от </w:t>
            </w:r>
            <w:r w:rsidRPr="002D7B75">
              <w:rPr>
                <w:rFonts w:ascii="Times New Roman" w:hAnsi="Times New Roman"/>
                <w:sz w:val="26"/>
                <w:szCs w:val="26"/>
              </w:rPr>
              <w:t>03.12.2021</w:t>
            </w: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 № </w:t>
            </w:r>
            <w:r w:rsidRPr="002D7B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97" w:type="dxa"/>
            <w:hideMark/>
          </w:tcPr>
          <w:p w:rsidR="00063E59" w:rsidRPr="002D7B75" w:rsidRDefault="00063E59" w:rsidP="00D56474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УТВЕРЖДЕНО</w:t>
            </w:r>
          </w:p>
          <w:p w:rsidR="00063E59" w:rsidRPr="002D7B75" w:rsidRDefault="00063E59" w:rsidP="00D56474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приказом заведующего МАДОУ</w:t>
            </w:r>
          </w:p>
          <w:p w:rsidR="00063E59" w:rsidRPr="002D7B75" w:rsidRDefault="00063E59" w:rsidP="00D56474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Детского сада «Журавушка»</w:t>
            </w:r>
          </w:p>
          <w:p w:rsidR="00063E59" w:rsidRPr="002D7B75" w:rsidRDefault="00063E59" w:rsidP="00D56474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от «08» </w:t>
            </w:r>
            <w:r w:rsidRPr="002D7B75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2D7B7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2021 года № 248-о </w:t>
            </w:r>
          </w:p>
        </w:tc>
      </w:tr>
    </w:tbl>
    <w:p w:rsidR="00063E59" w:rsidRDefault="00063E59" w:rsidP="00063E59">
      <w:pPr>
        <w:widowControl w:val="0"/>
        <w:tabs>
          <w:tab w:val="left" w:pos="1276"/>
          <w:tab w:val="left" w:pos="1418"/>
        </w:tabs>
        <w:autoSpaceDE w:val="0"/>
        <w:autoSpaceDN w:val="0"/>
        <w:ind w:left="426" w:right="1525"/>
        <w:jc w:val="center"/>
        <w:outlineLvl w:val="0"/>
        <w:rPr>
          <w:b/>
          <w:bCs/>
          <w:sz w:val="28"/>
          <w:szCs w:val="28"/>
          <w:lang w:bidi="ru-RU"/>
        </w:rPr>
      </w:pPr>
    </w:p>
    <w:p w:rsidR="00031680" w:rsidRDefault="00031680" w:rsidP="00031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31680" w:rsidRDefault="00031680" w:rsidP="00031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прогулок воспитанников в</w:t>
      </w:r>
    </w:p>
    <w:p w:rsidR="00031680" w:rsidRDefault="00031680" w:rsidP="00031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МАДОУ </w:t>
      </w:r>
      <w:r w:rsidR="00063E59">
        <w:rPr>
          <w:rFonts w:ascii="Times New Roman" w:hAnsi="Times New Roman"/>
          <w:b/>
          <w:bCs/>
          <w:sz w:val="24"/>
          <w:szCs w:val="24"/>
        </w:rPr>
        <w:t>Детский сад</w:t>
      </w:r>
      <w:r>
        <w:rPr>
          <w:rFonts w:ascii="Times New Roman" w:hAnsi="Times New Roman"/>
          <w:b/>
          <w:bCs/>
          <w:sz w:val="24"/>
          <w:szCs w:val="24"/>
        </w:rPr>
        <w:t xml:space="preserve"> «Журавушка»</w:t>
      </w:r>
    </w:p>
    <w:p w:rsidR="00031680" w:rsidRPr="005E7A8F" w:rsidRDefault="00031680" w:rsidP="0003168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31680" w:rsidRPr="005E7A8F" w:rsidRDefault="00031680" w:rsidP="0003168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E7A8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31680" w:rsidRPr="00E2580A" w:rsidRDefault="00031680" w:rsidP="00031680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>Настоящее Положение разработано для муниципального автономного дошкольного образовательного учрежд</w:t>
      </w:r>
      <w:r w:rsidR="00063E59">
        <w:rPr>
          <w:rFonts w:ascii="Times New Roman" w:hAnsi="Times New Roman"/>
          <w:sz w:val="24"/>
          <w:szCs w:val="24"/>
        </w:rPr>
        <w:t>ения «Детский сад «Журавушка» (далее —</w:t>
      </w:r>
      <w:r w:rsidRPr="00E2580A">
        <w:rPr>
          <w:rFonts w:ascii="Times New Roman" w:hAnsi="Times New Roman"/>
          <w:sz w:val="24"/>
          <w:szCs w:val="24"/>
        </w:rPr>
        <w:t>У</w:t>
      </w:r>
      <w:r w:rsidR="00063E59">
        <w:rPr>
          <w:rFonts w:ascii="Times New Roman" w:hAnsi="Times New Roman"/>
          <w:sz w:val="24"/>
          <w:szCs w:val="24"/>
        </w:rPr>
        <w:t>чреждение</w:t>
      </w:r>
      <w:r w:rsidRPr="00E2580A">
        <w:rPr>
          <w:rFonts w:ascii="Times New Roman" w:hAnsi="Times New Roman"/>
          <w:sz w:val="24"/>
          <w:szCs w:val="24"/>
        </w:rPr>
        <w:t>) в соответствии с: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- Законом Российской Федерации от 29 декабря 2012 года № 273-ФЗ «Об образовании в Российской Федерации».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- Законом Ямало-Ненецкого автономного округа от 27 июня 2013 года № 55- ЗАО «Об образовании в Ямало-Ненецком автономном округе».</w:t>
      </w:r>
    </w:p>
    <w:p w:rsidR="00D41958" w:rsidRPr="0044787D" w:rsidRDefault="00D41958" w:rsidP="0044787D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D41958">
        <w:rPr>
          <w:rFonts w:ascii="Times New Roman" w:hAnsi="Times New Roman"/>
          <w:sz w:val="24"/>
          <w:szCs w:val="24"/>
        </w:rPr>
        <w:t xml:space="preserve">- </w:t>
      </w:r>
      <w:r w:rsidR="00031680" w:rsidRPr="00D41958">
        <w:rPr>
          <w:rFonts w:ascii="Times New Roman" w:hAnsi="Times New Roman"/>
          <w:sz w:val="24"/>
          <w:szCs w:val="24"/>
        </w:rPr>
        <w:t xml:space="preserve"> </w:t>
      </w:r>
      <w:r w:rsidR="0044787D">
        <w:rPr>
          <w:rFonts w:ascii="PT Astra Serif" w:hAnsi="PT Astra Serif"/>
          <w:color w:val="000000" w:themeColor="text1"/>
          <w:sz w:val="24"/>
          <w:szCs w:val="24"/>
        </w:rPr>
        <w:t>Постановлением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(вместе с "СанПиН 1.2.3685-21. Санитарные правила и нормы.").</w:t>
      </w:r>
    </w:p>
    <w:p w:rsidR="00031680" w:rsidRPr="006F4875" w:rsidRDefault="00D41958" w:rsidP="006F4875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D41958">
        <w:rPr>
          <w:rFonts w:ascii="Times New Roman" w:hAnsi="Times New Roman"/>
          <w:sz w:val="24"/>
          <w:szCs w:val="24"/>
        </w:rPr>
        <w:t xml:space="preserve">-  </w:t>
      </w:r>
      <w:r w:rsidR="00E21B70">
        <w:rPr>
          <w:rFonts w:ascii="Times New Roman" w:hAnsi="Times New Roman"/>
          <w:sz w:val="24"/>
          <w:szCs w:val="24"/>
        </w:rPr>
        <w:t xml:space="preserve">Санитарными правилами, </w:t>
      </w:r>
      <w:r w:rsidRPr="00D41958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</w:t>
      </w:r>
      <w:r w:rsidRPr="006F4875">
        <w:rPr>
          <w:rFonts w:ascii="Times New Roman" w:hAnsi="Times New Roman"/>
          <w:sz w:val="24"/>
          <w:szCs w:val="24"/>
        </w:rPr>
        <w:t>организации воспитания и обучения, отдыха и оздоровления детей и молодежи»</w:t>
      </w:r>
      <w:r w:rsidR="00E21B70" w:rsidRPr="006F4875">
        <w:rPr>
          <w:rFonts w:ascii="Times New Roman" w:hAnsi="Times New Roman"/>
          <w:b/>
          <w:sz w:val="24"/>
          <w:szCs w:val="24"/>
        </w:rPr>
        <w:t>.</w:t>
      </w:r>
    </w:p>
    <w:p w:rsidR="00031680" w:rsidRPr="006F4875" w:rsidRDefault="00031680" w:rsidP="006F4875">
      <w:pPr>
        <w:ind w:firstLine="709"/>
        <w:rPr>
          <w:rFonts w:ascii="Times New Roman" w:hAnsi="Times New Roman"/>
          <w:sz w:val="24"/>
          <w:szCs w:val="24"/>
        </w:rPr>
      </w:pPr>
      <w:r w:rsidRPr="006F4875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(Минобрнауки России) от 17 о</w:t>
      </w:r>
      <w:r w:rsidR="006F4875">
        <w:rPr>
          <w:rFonts w:ascii="Times New Roman" w:hAnsi="Times New Roman"/>
          <w:sz w:val="24"/>
          <w:szCs w:val="24"/>
        </w:rPr>
        <w:t>ктября 2013 г. N 1155г.</w:t>
      </w:r>
      <w:r w:rsidRPr="006F4875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дошкольного образования" (ФГОС) и иными нормативными правовыми актами в сфере дошкольного образования.</w:t>
      </w:r>
    </w:p>
    <w:p w:rsidR="00031680" w:rsidRPr="005E7A8F" w:rsidRDefault="00031680" w:rsidP="006F4875">
      <w:pPr>
        <w:ind w:firstLine="709"/>
        <w:rPr>
          <w:rFonts w:ascii="Times New Roman" w:hAnsi="Times New Roman"/>
          <w:sz w:val="24"/>
          <w:szCs w:val="24"/>
        </w:rPr>
      </w:pPr>
      <w:r w:rsidRPr="006F4875">
        <w:rPr>
          <w:rFonts w:ascii="Times New Roman" w:hAnsi="Times New Roman"/>
          <w:sz w:val="24"/>
          <w:szCs w:val="24"/>
        </w:rPr>
        <w:t xml:space="preserve"> - инструкцией по охране жизни и </w:t>
      </w:r>
      <w:r w:rsidRPr="005E7A8F">
        <w:rPr>
          <w:rFonts w:ascii="Times New Roman" w:hAnsi="Times New Roman"/>
          <w:sz w:val="24"/>
          <w:szCs w:val="24"/>
        </w:rPr>
        <w:t xml:space="preserve">здоровья детей, основной общеобразовательной программой, режимом дня; </w:t>
      </w:r>
    </w:p>
    <w:p w:rsidR="00031680" w:rsidRPr="005E7A8F" w:rsidRDefault="00031680" w:rsidP="006F4875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1.2. Настоящее положение регламентирует о</w:t>
      </w:r>
      <w:r w:rsidR="00D41958">
        <w:rPr>
          <w:rFonts w:ascii="Times New Roman" w:hAnsi="Times New Roman"/>
          <w:sz w:val="24"/>
          <w:szCs w:val="24"/>
        </w:rPr>
        <w:t xml:space="preserve">рганизацию прогулок в </w:t>
      </w:r>
      <w:r w:rsidRPr="005E7A8F">
        <w:rPr>
          <w:rFonts w:ascii="Times New Roman" w:hAnsi="Times New Roman"/>
          <w:sz w:val="24"/>
          <w:szCs w:val="24"/>
        </w:rPr>
        <w:t>У</w:t>
      </w:r>
      <w:r w:rsidR="00D41958">
        <w:rPr>
          <w:rFonts w:ascii="Times New Roman" w:hAnsi="Times New Roman"/>
          <w:sz w:val="24"/>
          <w:szCs w:val="24"/>
        </w:rPr>
        <w:t>чреждении</w:t>
      </w:r>
      <w:r w:rsidRPr="005E7A8F">
        <w:rPr>
          <w:rFonts w:ascii="Times New Roman" w:hAnsi="Times New Roman"/>
          <w:sz w:val="24"/>
          <w:szCs w:val="24"/>
        </w:rPr>
        <w:t xml:space="preserve">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1.3. Изменения и дополнения в настоящее Положение вносятся Педагогическим советом и утверждаются руководителем МАДОУ.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1.4. Срок данного Положения не ограничен. Данное Положение действует до принятия нового. </w:t>
      </w:r>
    </w:p>
    <w:p w:rsidR="00031680" w:rsidRPr="005E7A8F" w:rsidRDefault="00031680" w:rsidP="00031680">
      <w:pPr>
        <w:rPr>
          <w:rFonts w:ascii="Times New Roman" w:hAnsi="Times New Roman"/>
          <w:sz w:val="24"/>
          <w:szCs w:val="24"/>
        </w:rPr>
      </w:pPr>
    </w:p>
    <w:p w:rsidR="00031680" w:rsidRPr="005E7A8F" w:rsidRDefault="00031680" w:rsidP="0003168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b/>
          <w:sz w:val="24"/>
          <w:szCs w:val="24"/>
        </w:rPr>
        <w:t>Цели, задачи и виды прогулок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2.1. Прогулка – режимный момент жизнедеятельности детей в дошкольной организации.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2.2.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2.3. Задачи прогулки:</w:t>
      </w:r>
    </w:p>
    <w:p w:rsidR="00031680" w:rsidRPr="005E7A8F" w:rsidRDefault="00031680" w:rsidP="0003168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оказывать закаливающее воздействие на организм в естественных условиях; </w:t>
      </w:r>
    </w:p>
    <w:p w:rsidR="00031680" w:rsidRPr="005E7A8F" w:rsidRDefault="00031680" w:rsidP="0003168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способствовать повышению уровня физической подготовленности дошкольников; </w:t>
      </w:r>
    </w:p>
    <w:p w:rsidR="00031680" w:rsidRPr="005E7A8F" w:rsidRDefault="00031680" w:rsidP="0003168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оптимизировать двигательную активность детей; </w:t>
      </w:r>
    </w:p>
    <w:p w:rsidR="00031680" w:rsidRPr="005E7A8F" w:rsidRDefault="00031680" w:rsidP="0003168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способствовать развитию детей по всем образовательным областям: познавательному, художественно-эстетическому, социально-личностному, речевому, физическому. </w:t>
      </w:r>
    </w:p>
    <w:p w:rsidR="00031680" w:rsidRPr="005E7A8F" w:rsidRDefault="00031680" w:rsidP="00031680">
      <w:pPr>
        <w:pStyle w:val="a3"/>
        <w:numPr>
          <w:ilvl w:val="1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Виды прогулки (по месту проведения): </w:t>
      </w:r>
    </w:p>
    <w:p w:rsidR="00031680" w:rsidRPr="005E7A8F" w:rsidRDefault="00031680" w:rsidP="0003168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lastRenderedPageBreak/>
        <w:t xml:space="preserve">на участке дошкольного учреждения; </w:t>
      </w:r>
    </w:p>
    <w:p w:rsidR="00031680" w:rsidRPr="005E7A8F" w:rsidRDefault="00031680" w:rsidP="0003168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пешеходные прогулки за пределы участка (средний и старший дошкольный возраст на расстояние до двух километров); </w:t>
      </w:r>
    </w:p>
    <w:p w:rsidR="00031680" w:rsidRPr="005E7A8F" w:rsidRDefault="00031680" w:rsidP="0003168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в функциональных помещениях Учреждения (при неблагоприятных погодных условиях). </w:t>
      </w:r>
    </w:p>
    <w:p w:rsidR="00031680" w:rsidRPr="005E7A8F" w:rsidRDefault="00031680" w:rsidP="00031680">
      <w:pPr>
        <w:pStyle w:val="a3"/>
        <w:ind w:left="757" w:firstLine="709"/>
        <w:rPr>
          <w:rFonts w:ascii="Times New Roman" w:hAnsi="Times New Roman"/>
          <w:sz w:val="24"/>
          <w:szCs w:val="24"/>
        </w:rPr>
      </w:pPr>
    </w:p>
    <w:p w:rsidR="00031680" w:rsidRPr="005E7A8F" w:rsidRDefault="00031680" w:rsidP="000316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E7A8F">
        <w:rPr>
          <w:rFonts w:ascii="Times New Roman" w:hAnsi="Times New Roman"/>
          <w:b/>
          <w:color w:val="000000" w:themeColor="text1"/>
          <w:sz w:val="24"/>
          <w:szCs w:val="24"/>
        </w:rPr>
        <w:t>Подготовка к прогулке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3.1. Подготовка и возвращение с прогулки: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3.1.1. Перед выходом на прогулку воспитатель организовывает с детьми проведение гигиенических процедур: чистку носа, посещение туалетной комнаты.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3.1.2. Одевать и раздевать детей при подготовке и возвращении с прогулки необходимо по подгруппам (в летний период всей группой):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sz w:val="24"/>
          <w:szCs w:val="24"/>
        </w:rPr>
        <w:sym w:font="Symbol" w:char="F02D"/>
      </w:r>
      <w:r w:rsidRPr="005E7A8F">
        <w:rPr>
          <w:rFonts w:ascii="Times New Roman" w:hAnsi="Times New Roman"/>
          <w:sz w:val="24"/>
          <w:szCs w:val="24"/>
        </w:rPr>
        <w:t xml:space="preserve"> воспитатель выводит одеваться первую подгруппу детей;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sz w:val="24"/>
          <w:szCs w:val="24"/>
        </w:rPr>
        <w:sym w:font="Symbol" w:char="F02D"/>
      </w:r>
      <w:r w:rsidRPr="005E7A8F">
        <w:rPr>
          <w:rFonts w:ascii="Times New Roman" w:hAnsi="Times New Roman"/>
          <w:sz w:val="24"/>
          <w:szCs w:val="24"/>
        </w:rPr>
        <w:t xml:space="preserve"> младший воспитатель проводит гигиенические процедуры со второй, и выводит детей в приемную.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В первую подгруппу следует включать медленно одевающихся детей, детей с низкими навыками самообслуживания;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sz w:val="24"/>
          <w:szCs w:val="24"/>
        </w:rPr>
        <w:sym w:font="Symbol" w:char="F02D"/>
      </w:r>
      <w:r w:rsidRPr="005E7A8F">
        <w:rPr>
          <w:rFonts w:ascii="Times New Roman" w:hAnsi="Times New Roman"/>
          <w:sz w:val="24"/>
          <w:szCs w:val="24"/>
        </w:rPr>
        <w:t xml:space="preserve"> воспитатель выходит с первой подгруппой детей на прогулку, а младший воспитатель заканчивает одевание второй подгруппы и провожает детей на участок к воспитателю;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sz w:val="24"/>
          <w:szCs w:val="24"/>
        </w:rPr>
        <w:sym w:font="Symbol" w:char="F02D"/>
      </w:r>
      <w:r w:rsidRPr="005E7A8F">
        <w:rPr>
          <w:rFonts w:ascii="Times New Roman" w:hAnsi="Times New Roman"/>
          <w:sz w:val="24"/>
          <w:szCs w:val="24"/>
        </w:rPr>
        <w:t xml:space="preserve"> в помощь при одевании в младшей группе закрепляются сотрудники из числа младшег</w:t>
      </w:r>
      <w:r w:rsidR="006F4875">
        <w:rPr>
          <w:rFonts w:ascii="Times New Roman" w:hAnsi="Times New Roman"/>
          <w:sz w:val="24"/>
          <w:szCs w:val="24"/>
        </w:rPr>
        <w:t xml:space="preserve">о обслуживающего персонала </w:t>
      </w:r>
      <w:r w:rsidR="006F4875" w:rsidRPr="005E7A8F">
        <w:rPr>
          <w:rFonts w:ascii="Times New Roman" w:hAnsi="Times New Roman"/>
          <w:sz w:val="24"/>
          <w:szCs w:val="24"/>
        </w:rPr>
        <w:t>У</w:t>
      </w:r>
      <w:r w:rsidR="006F4875">
        <w:rPr>
          <w:rFonts w:ascii="Times New Roman" w:hAnsi="Times New Roman"/>
          <w:sz w:val="24"/>
          <w:szCs w:val="24"/>
        </w:rPr>
        <w:t>чреждения</w:t>
      </w:r>
      <w:r w:rsidRPr="005E7A8F">
        <w:rPr>
          <w:rFonts w:ascii="Times New Roman" w:hAnsi="Times New Roman"/>
          <w:sz w:val="24"/>
          <w:szCs w:val="24"/>
        </w:rPr>
        <w:t>;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- детей с ослабленным здоровьем рекомендуется одевать и выводить на улицу со второй подгруппой, а заводить с прогулки с первой подгруппой.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3.1.3. Во избежание перегревания детей необходимо придерживаться порядка одевания: вначале </w:t>
      </w:r>
      <w:r w:rsidRPr="005E7A8F">
        <w:rPr>
          <w:rFonts w:ascii="Times New Roman" w:hAnsi="Times New Roman"/>
          <w:sz w:val="24"/>
          <w:szCs w:val="24"/>
          <w:u w:val="single"/>
        </w:rPr>
        <w:t>дети одевают</w:t>
      </w:r>
      <w:r>
        <w:rPr>
          <w:rFonts w:ascii="Times New Roman" w:hAnsi="Times New Roman"/>
          <w:sz w:val="24"/>
          <w:szCs w:val="24"/>
        </w:rPr>
        <w:t xml:space="preserve"> колготы</w:t>
      </w:r>
      <w:r w:rsidRPr="005E7A8F">
        <w:rPr>
          <w:rFonts w:ascii="Times New Roman" w:hAnsi="Times New Roman"/>
          <w:sz w:val="24"/>
          <w:szCs w:val="24"/>
        </w:rPr>
        <w:t xml:space="preserve">, штаны, затем кофты, обувь и лишь в последнюю очередь шапки, верхнюю одежду, и шарф.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Pr="005E7A8F">
        <w:rPr>
          <w:rFonts w:ascii="Times New Roman" w:hAnsi="Times New Roman"/>
          <w:sz w:val="24"/>
          <w:szCs w:val="24"/>
        </w:rPr>
        <w:t xml:space="preserve">Младший воспитатель помогает детям развязать шарф, </w:t>
      </w:r>
      <w:r w:rsidR="00D41958" w:rsidRPr="005E7A8F">
        <w:rPr>
          <w:rFonts w:ascii="Times New Roman" w:hAnsi="Times New Roman"/>
          <w:sz w:val="24"/>
          <w:szCs w:val="24"/>
        </w:rPr>
        <w:t>расстегнуть и</w:t>
      </w:r>
      <w:r w:rsidRPr="005E7A8F">
        <w:rPr>
          <w:rFonts w:ascii="Times New Roman" w:hAnsi="Times New Roman"/>
          <w:sz w:val="24"/>
          <w:szCs w:val="24"/>
        </w:rPr>
        <w:t xml:space="preserve"> </w:t>
      </w:r>
      <w:r w:rsidR="00D41958" w:rsidRPr="005E7A8F">
        <w:rPr>
          <w:rFonts w:ascii="Times New Roman" w:hAnsi="Times New Roman"/>
          <w:sz w:val="24"/>
          <w:szCs w:val="24"/>
        </w:rPr>
        <w:t>снять верхнюю</w:t>
      </w:r>
      <w:r w:rsidRPr="005E7A8F">
        <w:rPr>
          <w:rFonts w:ascii="Times New Roman" w:hAnsi="Times New Roman"/>
          <w:sz w:val="24"/>
          <w:szCs w:val="24"/>
        </w:rPr>
        <w:t xml:space="preserve"> одежду, сложить одежду в шкафчик. Раздевшись, дети спокойно идут в группу, моют руки, играют.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 3.2. Требования к одежде детей: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sz w:val="24"/>
          <w:szCs w:val="24"/>
        </w:rPr>
        <w:sym w:font="Symbol" w:char="F02D"/>
      </w:r>
      <w:r w:rsidRPr="005E7A8F">
        <w:rPr>
          <w:rFonts w:ascii="Times New Roman" w:hAnsi="Times New Roman"/>
          <w:sz w:val="24"/>
          <w:szCs w:val="24"/>
        </w:rPr>
        <w:t xml:space="preserve"> в любое время года одежда и обувь </w:t>
      </w:r>
      <w:r w:rsidRPr="005E7A8F">
        <w:rPr>
          <w:rFonts w:ascii="Times New Roman" w:hAnsi="Times New Roman"/>
          <w:sz w:val="24"/>
          <w:szCs w:val="24"/>
          <w:u w:val="single"/>
        </w:rPr>
        <w:t>должна соответствовать погоде</w:t>
      </w:r>
      <w:r w:rsidRPr="005E7A8F">
        <w:rPr>
          <w:rFonts w:ascii="Times New Roman" w:hAnsi="Times New Roman"/>
          <w:sz w:val="24"/>
          <w:szCs w:val="24"/>
        </w:rPr>
        <w:t xml:space="preserve"> на данный момент, </w:t>
      </w:r>
      <w:r w:rsidRPr="005E7A8F">
        <w:rPr>
          <w:rFonts w:ascii="Times New Roman" w:hAnsi="Times New Roman"/>
          <w:sz w:val="24"/>
          <w:szCs w:val="24"/>
          <w:u w:val="single"/>
        </w:rPr>
        <w:t xml:space="preserve">должна не перегревать </w:t>
      </w:r>
      <w:r w:rsidRPr="005E7A8F">
        <w:rPr>
          <w:rFonts w:ascii="Times New Roman" w:hAnsi="Times New Roman"/>
          <w:sz w:val="24"/>
          <w:szCs w:val="24"/>
        </w:rPr>
        <w:t>и не переохлаждать детей.</w:t>
      </w:r>
    </w:p>
    <w:p w:rsidR="00031680" w:rsidRPr="005E7A8F" w:rsidRDefault="00031680" w:rsidP="00031680">
      <w:pPr>
        <w:rPr>
          <w:rFonts w:ascii="Times New Roman" w:hAnsi="Times New Roman"/>
          <w:sz w:val="24"/>
          <w:szCs w:val="24"/>
        </w:rPr>
      </w:pPr>
    </w:p>
    <w:p w:rsidR="00031680" w:rsidRPr="005E7A8F" w:rsidRDefault="00031680" w:rsidP="000316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E7A8F">
        <w:rPr>
          <w:rFonts w:ascii="Times New Roman" w:hAnsi="Times New Roman"/>
          <w:b/>
          <w:sz w:val="24"/>
          <w:szCs w:val="24"/>
        </w:rPr>
        <w:t>Организация и содержание прогулок на участке МАДОУ.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4.1. Перед выходом на прогулку рабочий по обслуживанию здания должен предварительно осмотреть территорию участка на предмет соответствия нормам требований техники безопасности.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4.2. Выводить детей на прогулку необходимо, убедившись в температурном режиме воздуха.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 4.3. Прогулка должна состоять из следующих структурных элементов (согласно методическим рекомендациям):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наблюдение;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беседа;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индивидуальная работа по разным направлениям развития воспитанников;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трудовые поручения;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самостоятельная деятельность детей;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двигательная </w:t>
      </w:r>
      <w:r>
        <w:rPr>
          <w:rFonts w:ascii="Times New Roman" w:hAnsi="Times New Roman"/>
          <w:sz w:val="24"/>
          <w:szCs w:val="24"/>
        </w:rPr>
        <w:t xml:space="preserve">активность: </w:t>
      </w:r>
      <w:r w:rsidRPr="003D0DAF">
        <w:rPr>
          <w:rFonts w:ascii="Times New Roman" w:hAnsi="Times New Roman"/>
          <w:sz w:val="24"/>
          <w:szCs w:val="24"/>
        </w:rPr>
        <w:t>подвижные игры</w:t>
      </w:r>
      <w:r>
        <w:rPr>
          <w:rFonts w:ascii="Times New Roman" w:hAnsi="Times New Roman"/>
          <w:sz w:val="24"/>
          <w:szCs w:val="24"/>
        </w:rPr>
        <w:t xml:space="preserve"> и игру спортивного характера</w:t>
      </w:r>
      <w:r w:rsidRPr="003D0DAF">
        <w:rPr>
          <w:rFonts w:ascii="Times New Roman" w:hAnsi="Times New Roman"/>
          <w:sz w:val="24"/>
          <w:szCs w:val="24"/>
        </w:rPr>
        <w:t xml:space="preserve">, </w:t>
      </w:r>
      <w:r w:rsidRPr="005E7A8F">
        <w:rPr>
          <w:rFonts w:ascii="Times New Roman" w:hAnsi="Times New Roman"/>
          <w:sz w:val="24"/>
          <w:szCs w:val="24"/>
        </w:rPr>
        <w:t>спортивные упражнения.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4.2. 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 детей, вначале на прогулке необходимо провести 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lastRenderedPageBreak/>
        <w:t xml:space="preserve"> 4.3. Каждый из обязательных компонентов прогулки длится от 7 до 15 минут и осуществляется на фоне самостоятельной деятельности детей.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соответствие с календарным планированием в каждой возрастной группе.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4.5. Организация наблюдений: процесс наблюдения может быть организован за объектами и погодными явлениями, в начале или в конце прогулки.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При планировании наблюдений воспитатель продумывает: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отбор и расположение оборудования и материалов, используемых по ходу наблюдения, размещение детей;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приемы активизации умственной деятельности (поисковые вопросы, действия, сравнение, использование детского опыта). Обеспечить процесс наблюдения за живыми объектами на безопасном расстоянии от детей.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4.6. Организация двигательной активности.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4.6.1. В двигательную деятельность детей на прогулке следует включать: 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организованные подвижные игры и физические упражнения на утренней прогулке: в младшей группе – 6-10 мин, в средней группе – 10-15 мин, в старшей и подготовительной группах – 20-25 мин.  </w:t>
      </w:r>
      <w:r>
        <w:rPr>
          <w:rFonts w:ascii="Times New Roman" w:hAnsi="Times New Roman"/>
          <w:sz w:val="24"/>
          <w:szCs w:val="24"/>
        </w:rPr>
        <w:t>На вечерней прогулке: в младшей</w:t>
      </w:r>
      <w:r w:rsidRPr="005E7A8F">
        <w:rPr>
          <w:rFonts w:ascii="Times New Roman" w:hAnsi="Times New Roman"/>
          <w:sz w:val="24"/>
          <w:szCs w:val="24"/>
        </w:rPr>
        <w:t xml:space="preserve"> и в </w:t>
      </w:r>
      <w:r w:rsidR="006F4875" w:rsidRPr="005E7A8F">
        <w:rPr>
          <w:rFonts w:ascii="Times New Roman" w:hAnsi="Times New Roman"/>
          <w:sz w:val="24"/>
          <w:szCs w:val="24"/>
        </w:rPr>
        <w:t>средней группах</w:t>
      </w:r>
      <w:r w:rsidRPr="005E7A8F">
        <w:rPr>
          <w:rFonts w:ascii="Times New Roman" w:hAnsi="Times New Roman"/>
          <w:sz w:val="24"/>
          <w:szCs w:val="24"/>
        </w:rPr>
        <w:t xml:space="preserve"> – 10-15 мин, в старшей и подготов</w:t>
      </w:r>
      <w:r>
        <w:rPr>
          <w:rFonts w:ascii="Times New Roman" w:hAnsi="Times New Roman"/>
          <w:sz w:val="24"/>
          <w:szCs w:val="24"/>
        </w:rPr>
        <w:t xml:space="preserve">ительной группах – 12-15 мин. </w:t>
      </w:r>
      <w:r w:rsidRPr="005E7A8F">
        <w:rPr>
          <w:rFonts w:ascii="Times New Roman" w:hAnsi="Times New Roman"/>
          <w:sz w:val="24"/>
          <w:szCs w:val="24"/>
        </w:rPr>
        <w:t>Подвижные игры можно дополнять или заменять, спортивн</w:t>
      </w:r>
      <w:r>
        <w:rPr>
          <w:rFonts w:ascii="Times New Roman" w:hAnsi="Times New Roman"/>
          <w:sz w:val="24"/>
          <w:szCs w:val="24"/>
        </w:rPr>
        <w:t xml:space="preserve">ыми упражнениями или в старшем </w:t>
      </w:r>
      <w:r w:rsidRPr="005E7A8F">
        <w:rPr>
          <w:rFonts w:ascii="Times New Roman" w:hAnsi="Times New Roman"/>
          <w:sz w:val="24"/>
          <w:szCs w:val="24"/>
        </w:rPr>
        <w:t xml:space="preserve">дошкольном возрасте спортивными </w:t>
      </w:r>
      <w:r w:rsidR="006F4875" w:rsidRPr="005E7A8F">
        <w:rPr>
          <w:rFonts w:ascii="Times New Roman" w:hAnsi="Times New Roman"/>
          <w:sz w:val="24"/>
          <w:szCs w:val="24"/>
        </w:rPr>
        <w:t>играми, играми</w:t>
      </w:r>
      <w:r w:rsidRPr="005E7A8F">
        <w:rPr>
          <w:rFonts w:ascii="Times New Roman" w:hAnsi="Times New Roman"/>
          <w:sz w:val="24"/>
          <w:szCs w:val="24"/>
        </w:rPr>
        <w:t xml:space="preserve"> с элементами соревнований. К спортивным упражнениям относятся: катание на санках, на лыжах, катание на велоси</w:t>
      </w:r>
      <w:r>
        <w:rPr>
          <w:rFonts w:ascii="Times New Roman" w:hAnsi="Times New Roman"/>
          <w:sz w:val="24"/>
          <w:szCs w:val="24"/>
        </w:rPr>
        <w:t>педах, самокатах. К</w:t>
      </w:r>
      <w:r w:rsidRPr="005E7A8F">
        <w:rPr>
          <w:rFonts w:ascii="Times New Roman" w:hAnsi="Times New Roman"/>
          <w:sz w:val="24"/>
          <w:szCs w:val="24"/>
        </w:rPr>
        <w:t xml:space="preserve"> играм </w:t>
      </w:r>
      <w:r>
        <w:rPr>
          <w:rFonts w:ascii="Times New Roman" w:hAnsi="Times New Roman"/>
          <w:sz w:val="24"/>
          <w:szCs w:val="24"/>
        </w:rPr>
        <w:t xml:space="preserve">спортивного характера </w:t>
      </w:r>
      <w:r w:rsidRPr="005E7A8F">
        <w:rPr>
          <w:rFonts w:ascii="Times New Roman" w:hAnsi="Times New Roman"/>
          <w:sz w:val="24"/>
          <w:szCs w:val="24"/>
        </w:rPr>
        <w:t>относятся: городки, баскетбол, пионербол, бадминтон, нас</w:t>
      </w:r>
      <w:r>
        <w:rPr>
          <w:rFonts w:ascii="Times New Roman" w:hAnsi="Times New Roman"/>
          <w:sz w:val="24"/>
          <w:szCs w:val="24"/>
        </w:rPr>
        <w:t>тольный теннис, футбол, хоккей;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организацию самостоятельной двигательной активности. Характер и продолжительность зависят от индивидуальных потребностей и интересов детей</w:t>
      </w:r>
      <w:r>
        <w:rPr>
          <w:rFonts w:ascii="Times New Roman" w:hAnsi="Times New Roman"/>
          <w:sz w:val="24"/>
          <w:szCs w:val="24"/>
        </w:rPr>
        <w:t>, организации развивающей среды;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индивидуальные задания (в соответствие с календарным планированием).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4.6.2. В зависимости от погодных условий двигательная деятельность детей на воздухе может быть более или менее интенсивной по уровню двигательной активности, с тем,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4.6.3. Нельзя допускать, чтобы на прогулке дети находились длительное время без движений.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4.6.4. Особого внимания требуют дети со сниженной подвижностью, малоинициативные, которых следует выделять из общей массы и вовлекать в подвижные игры.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4.6.4. 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перевозбуждёнными, что отрицательно сказывается на характере их дневного сна, увеличивает длительность периода засыпания, может быть причиной снижения аппетита.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4.7. Организация индивидуальной работы: в соответствии с календарным планированием воспитатель осуществляет индивидуальную работу по познавательному, речевому, социально-личностному, физическому или художественно-эстетическому развитию детей. С этой целью педагог подготавливает все необходимые материалы и оборудование.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4.8. Трудовые поручения: воспитатель привлекает детей к сбору игрушек, оказанию посильной помощи по наведению порядка на участке после прогулки, уход за растениями и т.д.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4.9. В зависимости от целей и задач прогулки воспитатель готовит выносной материал соответствующий санитарно-гигиеническим требованиям, для организации различных видов детской деятельности.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4.10. 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за деятельностью детей на протяжении всей прогулки.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lastRenderedPageBreak/>
        <w:t xml:space="preserve">4.11. 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  заведующему МАДОУ, который организует поиски ребенка, ставит в известность специалистам департамента образования, полицию, родителей (законных представителей)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4.12. Особенности организации прогулки в зимний период: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дышать, предупреждает заболевания носоглотки;</w:t>
      </w:r>
    </w:p>
    <w:p w:rsidR="00031680" w:rsidRPr="005E7A8F" w:rsidRDefault="00031680" w:rsidP="00031680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</w:t>
      </w:r>
    </w:p>
    <w:p w:rsidR="00031680" w:rsidRPr="005E7A8F" w:rsidRDefault="00031680" w:rsidP="00031680">
      <w:pPr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6F6F6"/>
        </w:rPr>
      </w:pPr>
    </w:p>
    <w:p w:rsidR="00031680" w:rsidRPr="005E7A8F" w:rsidRDefault="00031680" w:rsidP="000316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6F6F6"/>
        </w:rPr>
      </w:pPr>
      <w:r w:rsidRPr="005E7A8F">
        <w:rPr>
          <w:rFonts w:ascii="Times New Roman" w:hAnsi="Times New Roman"/>
          <w:b/>
          <w:sz w:val="24"/>
          <w:szCs w:val="24"/>
        </w:rPr>
        <w:t>Организация прогулок за пределами учас</w:t>
      </w:r>
      <w:r w:rsidR="00D41958">
        <w:rPr>
          <w:rFonts w:ascii="Times New Roman" w:hAnsi="Times New Roman"/>
          <w:b/>
          <w:sz w:val="24"/>
          <w:szCs w:val="24"/>
        </w:rPr>
        <w:t xml:space="preserve">тка </w:t>
      </w:r>
      <w:r w:rsidRPr="005E7A8F">
        <w:rPr>
          <w:rFonts w:ascii="Times New Roman" w:hAnsi="Times New Roman"/>
          <w:b/>
          <w:sz w:val="24"/>
          <w:szCs w:val="24"/>
        </w:rPr>
        <w:t>У</w:t>
      </w:r>
      <w:r w:rsidR="00D41958">
        <w:rPr>
          <w:rFonts w:ascii="Times New Roman" w:hAnsi="Times New Roman"/>
          <w:b/>
          <w:sz w:val="24"/>
          <w:szCs w:val="24"/>
        </w:rPr>
        <w:t>чреждении</w:t>
      </w:r>
      <w:r w:rsidRPr="005E7A8F">
        <w:rPr>
          <w:rFonts w:ascii="Times New Roman" w:hAnsi="Times New Roman"/>
          <w:b/>
          <w:sz w:val="24"/>
          <w:szCs w:val="24"/>
        </w:rPr>
        <w:t>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5.1. Планирование прогулок за пределы участка (по городу) начинают со средней группы;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5.2. Содержание прогулок определяется программой по ознакомлению детей с окружающим;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>5.3. При подготовке к прогулке воспитатель должен предварительно осмотреть место прогулки, маршрут следования, согласовывать с заведующим;</w:t>
      </w:r>
    </w:p>
    <w:p w:rsidR="00031680" w:rsidRPr="00CD527D" w:rsidRDefault="00031680" w:rsidP="00031680">
      <w:pPr>
        <w:tabs>
          <w:tab w:val="left" w:pos="993"/>
        </w:tabs>
        <w:ind w:firstLine="709"/>
        <w:rPr>
          <w:rFonts w:ascii="Times New Roman" w:hAnsi="Times New Roman"/>
          <w:sz w:val="24"/>
          <w:szCs w:val="18"/>
        </w:rPr>
      </w:pPr>
      <w:r w:rsidRPr="005E7A8F">
        <w:rPr>
          <w:rFonts w:ascii="Times New Roman" w:hAnsi="Times New Roman"/>
          <w:sz w:val="24"/>
          <w:szCs w:val="24"/>
        </w:rPr>
        <w:t xml:space="preserve">5.4. Отправляясь на экскурсию, прогулку, за пределы участка детского сада, воспитатель должен точно знать число детей, которых он берет с собой. </w:t>
      </w:r>
      <w:r w:rsidRPr="00CD527D">
        <w:rPr>
          <w:rFonts w:ascii="Times New Roman" w:hAnsi="Times New Roman"/>
          <w:sz w:val="24"/>
          <w:szCs w:val="18"/>
          <w:u w:val="single"/>
        </w:rPr>
        <w:t>Если в исключительном случае МАДОУ по каким-то объективным причинам остались дети из группы, они по указанию заведующего должны находиться под присмотром определенного сотрудника;</w:t>
      </w:r>
      <w:r w:rsidRPr="00CD527D">
        <w:rPr>
          <w:rFonts w:ascii="Times New Roman" w:hAnsi="Times New Roman"/>
          <w:sz w:val="24"/>
          <w:szCs w:val="18"/>
        </w:rPr>
        <w:t xml:space="preserve">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5.5. В случае дальней прогулки важно предусмотреть необходимое количество взрослых из расчета </w:t>
      </w:r>
      <w:r w:rsidRPr="005E7A8F">
        <w:rPr>
          <w:rFonts w:ascii="Times New Roman" w:hAnsi="Times New Roman"/>
          <w:sz w:val="24"/>
          <w:szCs w:val="24"/>
          <w:u w:val="single"/>
        </w:rPr>
        <w:t>15 детей на одного</w:t>
      </w:r>
      <w:r w:rsidRPr="005E7A8F">
        <w:rPr>
          <w:rFonts w:ascii="Times New Roman" w:hAnsi="Times New Roman"/>
          <w:sz w:val="24"/>
          <w:szCs w:val="24"/>
        </w:rPr>
        <w:t xml:space="preserve"> взрослого;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5.6. Все сотрудники, сопровождающие детей, должны пройти целевой инструктаж по организации прогулок и экскурсий;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5.7. При движении колоны детей один взрослый идет впереди колонны, другой – сзади;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5.8. При переходе через улицу сопровождающие должны обеспечить строгое соблюдение правил дорожного движения для пешеходов, избегать прогулок по улицам с большим движением.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</w:p>
    <w:p w:rsidR="00031680" w:rsidRPr="005E7A8F" w:rsidRDefault="00031680" w:rsidP="0003168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E7A8F">
        <w:rPr>
          <w:rFonts w:ascii="Times New Roman" w:hAnsi="Times New Roman"/>
          <w:b/>
          <w:sz w:val="24"/>
          <w:szCs w:val="24"/>
        </w:rPr>
        <w:t>Организация прогулки в дни с неблагоприятными погодными условиями.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6.1. В дни с неблагоприятными погодными условиями или в дни сокращения продолжительности прогулки необходимо компенсировать недостаток двигательной активности на прогулках хорошо продуманной организацией динамической прогулки в функциональных помещениях Учреждения (физкультурный или музыкальный залы).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5E7A8F">
        <w:rPr>
          <w:rFonts w:ascii="Times New Roman" w:hAnsi="Times New Roman"/>
          <w:sz w:val="24"/>
          <w:szCs w:val="24"/>
        </w:rPr>
        <w:t xml:space="preserve">6.2. В содержание прогулки должны быть включены все структурные элементы прогулки на участке Учреждения (см. п. 4.) с учетом имеющихся условий в функциональных помещениях. </w:t>
      </w:r>
    </w:p>
    <w:p w:rsidR="00031680" w:rsidRPr="005E7A8F" w:rsidRDefault="00031680" w:rsidP="00031680">
      <w:pPr>
        <w:rPr>
          <w:rFonts w:ascii="Times New Roman" w:hAnsi="Times New Roman"/>
          <w:sz w:val="24"/>
          <w:szCs w:val="24"/>
        </w:rPr>
      </w:pPr>
    </w:p>
    <w:p w:rsidR="00031680" w:rsidRPr="00E2580A" w:rsidRDefault="00031680" w:rsidP="0003168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580A">
        <w:rPr>
          <w:rFonts w:ascii="Times New Roman" w:hAnsi="Times New Roman"/>
          <w:b/>
          <w:sz w:val="24"/>
          <w:szCs w:val="24"/>
        </w:rPr>
        <w:t>7. Требования к продолжительности прогулки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>7.1. Прогулки с воспитанниками У</w:t>
      </w:r>
      <w:r w:rsidR="00D41958">
        <w:rPr>
          <w:rFonts w:ascii="Times New Roman" w:hAnsi="Times New Roman"/>
          <w:sz w:val="24"/>
          <w:szCs w:val="24"/>
        </w:rPr>
        <w:t>чреждения</w:t>
      </w:r>
      <w:r w:rsidRPr="00E2580A">
        <w:rPr>
          <w:rFonts w:ascii="Times New Roman" w:hAnsi="Times New Roman"/>
          <w:sz w:val="24"/>
          <w:szCs w:val="24"/>
        </w:rPr>
        <w:t xml:space="preserve"> проводятся ежедневно.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>7.2. Время выхода детей на прогулку определяется режимом дня каждой возрастной группы, утвержденным приказом заведующего У</w:t>
      </w:r>
      <w:r w:rsidR="00D41958">
        <w:rPr>
          <w:rFonts w:ascii="Times New Roman" w:hAnsi="Times New Roman"/>
          <w:sz w:val="24"/>
          <w:szCs w:val="24"/>
        </w:rPr>
        <w:t>чреждением</w:t>
      </w:r>
      <w:r w:rsidRPr="00E2580A">
        <w:rPr>
          <w:rFonts w:ascii="Times New Roman" w:hAnsi="Times New Roman"/>
          <w:sz w:val="24"/>
          <w:szCs w:val="24"/>
        </w:rPr>
        <w:t xml:space="preserve">.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 xml:space="preserve">7.3. Общая продолжительность ежедневных прогулок составляет 3–4 часа. 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>7.4. Продолжител</w:t>
      </w:r>
      <w:r w:rsidR="00D41958">
        <w:rPr>
          <w:rFonts w:ascii="Times New Roman" w:hAnsi="Times New Roman"/>
          <w:sz w:val="24"/>
          <w:szCs w:val="24"/>
        </w:rPr>
        <w:t xml:space="preserve">ьность прогулки </w:t>
      </w:r>
      <w:r w:rsidR="006F4875">
        <w:rPr>
          <w:rFonts w:ascii="Times New Roman" w:hAnsi="Times New Roman"/>
          <w:sz w:val="24"/>
          <w:szCs w:val="24"/>
        </w:rPr>
        <w:t xml:space="preserve">определяется </w:t>
      </w:r>
      <w:r w:rsidR="006F4875" w:rsidRPr="00E2580A">
        <w:rPr>
          <w:rFonts w:ascii="Times New Roman" w:hAnsi="Times New Roman"/>
          <w:sz w:val="24"/>
          <w:szCs w:val="24"/>
        </w:rPr>
        <w:t>в</w:t>
      </w:r>
      <w:r w:rsidRPr="00E2580A">
        <w:rPr>
          <w:rFonts w:ascii="Times New Roman" w:hAnsi="Times New Roman"/>
          <w:sz w:val="24"/>
          <w:szCs w:val="24"/>
        </w:rPr>
        <w:t xml:space="preserve"> зависимости от климатических условий и погодных условий. 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>7.5. При температуре воздуха ниже минус 15 °C и скорости ветра более 7 м/с продолжительность прогулки сокращается</w:t>
      </w:r>
      <w:r w:rsidR="00D41958">
        <w:rPr>
          <w:rFonts w:ascii="Times New Roman" w:hAnsi="Times New Roman"/>
          <w:sz w:val="24"/>
          <w:szCs w:val="24"/>
        </w:rPr>
        <w:t xml:space="preserve"> в дошкольных группах и отменяется для воспитанников групп раннего возраста</w:t>
      </w:r>
      <w:r w:rsidRPr="00E2580A">
        <w:rPr>
          <w:rFonts w:ascii="Times New Roman" w:hAnsi="Times New Roman"/>
          <w:sz w:val="24"/>
          <w:szCs w:val="24"/>
        </w:rPr>
        <w:t xml:space="preserve">.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 xml:space="preserve">7.6. Прогулки организуются 2 раза в день: в первую половину дня и во вторую половину дня – после дневного сна или перед уходом детей домой.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lastRenderedPageBreak/>
        <w:t xml:space="preserve">7.7.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 </w:t>
      </w:r>
    </w:p>
    <w:p w:rsidR="00031680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 xml:space="preserve">7.8. Информация о сокращении времени или отмены прогулок на свежем воздухе в зимний период доводится до сведения родителей (законных представителей) и размещается на информационных стендах во всех возрастных группах. </w:t>
      </w:r>
    </w:p>
    <w:p w:rsidR="00031680" w:rsidRPr="005E7A8F" w:rsidRDefault="00031680" w:rsidP="00031680">
      <w:pPr>
        <w:ind w:firstLine="709"/>
        <w:rPr>
          <w:rFonts w:ascii="Times New Roman" w:hAnsi="Times New Roman"/>
          <w:sz w:val="24"/>
          <w:szCs w:val="24"/>
        </w:rPr>
      </w:pPr>
      <w:r w:rsidRPr="00E2580A">
        <w:rPr>
          <w:rFonts w:ascii="Times New Roman" w:hAnsi="Times New Roman"/>
          <w:sz w:val="24"/>
          <w:szCs w:val="24"/>
        </w:rPr>
        <w:t>7.9. В случае</w:t>
      </w:r>
      <w:r>
        <w:rPr>
          <w:rFonts w:ascii="Times New Roman" w:hAnsi="Times New Roman"/>
          <w:sz w:val="24"/>
          <w:szCs w:val="24"/>
        </w:rPr>
        <w:t xml:space="preserve"> отмены прогулок на участках детского сада</w:t>
      </w:r>
      <w:r w:rsidRPr="00E2580A">
        <w:rPr>
          <w:rFonts w:ascii="Times New Roman" w:hAnsi="Times New Roman"/>
          <w:sz w:val="24"/>
          <w:szCs w:val="24"/>
        </w:rPr>
        <w:t xml:space="preserve"> из-за погодных условий с детьми организуются занятия, компенсирующие недостаток двигательной активности, в помещениях У</w:t>
      </w:r>
      <w:r w:rsidR="00126076">
        <w:rPr>
          <w:rFonts w:ascii="Times New Roman" w:hAnsi="Times New Roman"/>
          <w:sz w:val="24"/>
          <w:szCs w:val="24"/>
        </w:rPr>
        <w:t>чреждения</w:t>
      </w:r>
      <w:r w:rsidRPr="00E2580A">
        <w:rPr>
          <w:rFonts w:ascii="Times New Roman" w:hAnsi="Times New Roman"/>
          <w:sz w:val="24"/>
          <w:szCs w:val="24"/>
        </w:rPr>
        <w:t>.</w:t>
      </w:r>
      <w:r w:rsidRPr="005E7A8F">
        <w:rPr>
          <w:rFonts w:ascii="Times New Roman" w:hAnsi="Times New Roman"/>
          <w:sz w:val="24"/>
          <w:szCs w:val="24"/>
        </w:rPr>
        <w:t xml:space="preserve">        </w:t>
      </w:r>
    </w:p>
    <w:p w:rsidR="00031680" w:rsidRPr="005E7A8F" w:rsidRDefault="00031680" w:rsidP="00031680">
      <w:pPr>
        <w:ind w:left="397" w:firstLine="0"/>
        <w:jc w:val="right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CD527D" w:rsidRDefault="00CD527D" w:rsidP="00031680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6F4875" w:rsidRDefault="006F4875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6F4875" w:rsidRDefault="006F4875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6F4875" w:rsidRDefault="006F4875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Default="00031680" w:rsidP="00031680">
      <w:pPr>
        <w:ind w:firstLine="0"/>
        <w:rPr>
          <w:rFonts w:ascii="Times New Roman" w:hAnsi="Times New Roman"/>
          <w:sz w:val="24"/>
          <w:szCs w:val="24"/>
        </w:rPr>
      </w:pPr>
    </w:p>
    <w:p w:rsidR="00031680" w:rsidRPr="004157D8" w:rsidRDefault="00031680" w:rsidP="00031680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4157D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57D8">
        <w:rPr>
          <w:rFonts w:ascii="Times New Roman" w:hAnsi="Times New Roman"/>
          <w:sz w:val="20"/>
          <w:szCs w:val="20"/>
        </w:rPr>
        <w:t>1</w:t>
      </w:r>
    </w:p>
    <w:p w:rsidR="00031680" w:rsidRDefault="00031680" w:rsidP="00031680">
      <w:pPr>
        <w:ind w:left="397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91359">
        <w:rPr>
          <w:rFonts w:ascii="Times New Roman" w:hAnsi="Times New Roman"/>
          <w:sz w:val="24"/>
          <w:szCs w:val="24"/>
        </w:rPr>
        <w:t xml:space="preserve"> Положению об организации прогулок в МАДОУ</w:t>
      </w:r>
    </w:p>
    <w:p w:rsidR="00031270" w:rsidRDefault="00031270" w:rsidP="00031680">
      <w:pPr>
        <w:ind w:left="397" w:firstLine="0"/>
        <w:jc w:val="right"/>
        <w:rPr>
          <w:rFonts w:ascii="Times New Roman" w:hAnsi="Times New Roman"/>
          <w:sz w:val="24"/>
          <w:szCs w:val="24"/>
        </w:rPr>
      </w:pPr>
    </w:p>
    <w:p w:rsidR="00031270" w:rsidRPr="00031270" w:rsidRDefault="00031270" w:rsidP="00031270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15E9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График температурного режима для проведения прогулок в МАДОУ</w:t>
      </w:r>
    </w:p>
    <w:p w:rsidR="00031270" w:rsidRPr="00091359" w:rsidRDefault="00031270" w:rsidP="00031680">
      <w:pPr>
        <w:ind w:left="397"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22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1637"/>
        <w:gridCol w:w="1933"/>
        <w:gridCol w:w="2290"/>
        <w:gridCol w:w="1626"/>
      </w:tblGrid>
      <w:tr w:rsidR="009009B3" w:rsidTr="009009B3">
        <w:trPr>
          <w:trHeight w:hRule="exact" w:val="77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Возрастные группы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Температура воздуха и скорость ветра, при которых допускается</w:t>
            </w:r>
          </w:p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проведение прогулок (занятий на свежем воздухе)</w:t>
            </w:r>
          </w:p>
        </w:tc>
      </w:tr>
      <w:tr w:rsidR="009009B3" w:rsidTr="00031270">
        <w:trPr>
          <w:trHeight w:hRule="exact" w:val="1399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B3" w:rsidRDefault="009009B3" w:rsidP="00031270">
            <w:pPr>
              <w:pStyle w:val="20"/>
              <w:shd w:val="clear" w:color="auto" w:fill="auto"/>
              <w:ind w:firstLine="539"/>
              <w:jc w:val="both"/>
            </w:pPr>
            <w:r>
              <w:rPr>
                <w:rStyle w:val="211pt"/>
              </w:rPr>
      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9009B3" w:rsidRDefault="009009B3" w:rsidP="00031270">
            <w:pPr>
              <w:pStyle w:val="20"/>
              <w:shd w:val="clear" w:color="auto" w:fill="auto"/>
              <w:ind w:firstLine="539"/>
              <w:jc w:val="both"/>
            </w:pPr>
            <w:r>
              <w:rPr>
                <w:rStyle w:val="211pt"/>
              </w:rPr>
              <w:t>Рекомендуемая продолжительность ежедневных прогулок составляет 3-4 часа.</w:t>
            </w:r>
          </w:p>
          <w:p w:rsidR="009009B3" w:rsidRDefault="009009B3" w:rsidP="00031270">
            <w:pPr>
              <w:pStyle w:val="20"/>
              <w:shd w:val="clear" w:color="auto" w:fill="auto"/>
              <w:ind w:firstLine="539"/>
              <w:jc w:val="both"/>
            </w:pPr>
            <w:r>
              <w:rPr>
                <w:rStyle w:val="285pt"/>
              </w:rPr>
              <w:t xml:space="preserve">(согласно </w:t>
            </w:r>
            <w:r w:rsidRPr="007C4767">
              <w:rPr>
                <w:sz w:val="17"/>
                <w:szCs w:val="17"/>
              </w:rPr>
              <w:t>Постановление Главного государственного санитарного врача РФ от 28 сентября 2020 г.№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rStyle w:val="285pt"/>
              </w:rPr>
              <w:t>)</w:t>
            </w:r>
          </w:p>
        </w:tc>
      </w:tr>
      <w:tr w:rsidR="009009B3" w:rsidTr="009009B3">
        <w:trPr>
          <w:trHeight w:hRule="exact" w:val="153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9B3" w:rsidRDefault="009009B3" w:rsidP="009009B3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</w:rPr>
              <w:t>Температура</w:t>
            </w:r>
          </w:p>
          <w:p w:rsidR="009009B3" w:rsidRDefault="009009B3" w:rsidP="009009B3">
            <w:pPr>
              <w:pStyle w:val="20"/>
              <w:shd w:val="clear" w:color="auto" w:fill="auto"/>
              <w:jc w:val="center"/>
              <w:rPr>
                <w:rStyle w:val="211pt"/>
              </w:rPr>
            </w:pPr>
            <w:r>
              <w:rPr>
                <w:rStyle w:val="211pt"/>
              </w:rPr>
              <w:t>воздуха</w:t>
            </w:r>
          </w:p>
          <w:p w:rsidR="009009B3" w:rsidRDefault="009009B3" w:rsidP="009009B3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AFF50B" wp14:editId="20588509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26035</wp:posOffset>
                  </wp:positionV>
                  <wp:extent cx="590550" cy="590550"/>
                  <wp:effectExtent l="0" t="0" r="0" b="0"/>
                  <wp:wrapNone/>
                  <wp:docPr id="2" name="Рисунок 2" descr="https://a.allegroimg.com/s720/1108a1/c5eb0a7842709183d3066f448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.allegroimg.com/s720/1108a1/c5eb0a7842709183d3066f448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9B3" w:rsidRPr="002C1DFF" w:rsidRDefault="009009B3" w:rsidP="009009B3">
            <w:pPr>
              <w:pStyle w:val="20"/>
              <w:shd w:val="clear" w:color="auto" w:fill="auto"/>
              <w:jc w:val="center"/>
              <w:rPr>
                <w:rStyle w:val="211pt"/>
                <w:sz w:val="8"/>
              </w:rPr>
            </w:pPr>
          </w:p>
          <w:p w:rsidR="009009B3" w:rsidRDefault="009009B3" w:rsidP="009009B3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</w:rPr>
              <w:t>Сила ветра</w:t>
            </w:r>
          </w:p>
          <w:p w:rsidR="009009B3" w:rsidRDefault="009009B3" w:rsidP="009009B3">
            <w:pPr>
              <w:pStyle w:val="20"/>
              <w:shd w:val="clear" w:color="auto" w:fill="auto"/>
              <w:spacing w:before="300" w:line="220" w:lineRule="exact"/>
              <w:ind w:left="300"/>
            </w:pPr>
            <w:r w:rsidRPr="002C1DFF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F45C2B" wp14:editId="7F80DCC5">
                  <wp:simplePos x="0" y="0"/>
                  <wp:positionH relativeFrom="column">
                    <wp:posOffset>226940</wp:posOffset>
                  </wp:positionH>
                  <wp:positionV relativeFrom="paragraph">
                    <wp:posOffset>121920</wp:posOffset>
                  </wp:positionV>
                  <wp:extent cx="714375" cy="546287"/>
                  <wp:effectExtent l="0" t="0" r="0" b="0"/>
                  <wp:wrapNone/>
                  <wp:docPr id="3" name="Рисунок 3" descr="C:\Users\hmelnickaya-eb\Desktop\slide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elnickaya-eb\Desktop\slide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9B3" w:rsidRDefault="009009B3" w:rsidP="009009B3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</w:rPr>
              <w:t>Продолжительность</w:t>
            </w:r>
          </w:p>
          <w:p w:rsidR="009009B3" w:rsidRDefault="009009B3" w:rsidP="009009B3">
            <w:pPr>
              <w:pStyle w:val="20"/>
              <w:shd w:val="clear" w:color="auto" w:fill="auto"/>
              <w:jc w:val="center"/>
            </w:pPr>
            <w:r>
              <w:rPr>
                <w:rStyle w:val="211pt"/>
              </w:rPr>
              <w:t>прогулки</w:t>
            </w:r>
          </w:p>
          <w:p w:rsidR="009009B3" w:rsidRDefault="009009B3" w:rsidP="009009B3">
            <w:pPr>
              <w:pStyle w:val="20"/>
              <w:shd w:val="clear" w:color="auto" w:fill="auto"/>
              <w:spacing w:before="60" w:line="1160" w:lineRule="exac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DA27B37" wp14:editId="2D5D9405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114300</wp:posOffset>
                  </wp:positionV>
                  <wp:extent cx="638175" cy="444776"/>
                  <wp:effectExtent l="0" t="0" r="0" b="0"/>
                  <wp:wrapNone/>
                  <wp:docPr id="4" name="Рисунок 4" descr="https://cdn.ritely.com/wp-content/uploads/2016/07/workout-exercises-every-body-shape-4-hourglass-body-sh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ritely.com/wp-content/uploads/2016/07/workout-exercises-every-body-shape-4-hourglass-body-sh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4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pt"/>
              </w:rPr>
              <w:t>При скорости ветра от 10 м/с Занятия (прогулки) на свежем воздухе во всех группах не проводятся</w:t>
            </w:r>
          </w:p>
        </w:tc>
      </w:tr>
      <w:tr w:rsidR="009009B3" w:rsidTr="009009B3">
        <w:trPr>
          <w:trHeight w:val="251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Pr="007C4767" w:rsidRDefault="009009B3" w:rsidP="009009B3">
            <w:pPr>
              <w:jc w:val="center"/>
              <w:rPr>
                <w:rStyle w:val="2115pt"/>
                <w:rFonts w:eastAsia="Arial Unicode MS"/>
              </w:rPr>
            </w:pPr>
            <w:r w:rsidRPr="007C4767">
              <w:rPr>
                <w:rStyle w:val="2115pt"/>
                <w:rFonts w:eastAsia="Arial Unicode MS"/>
              </w:rPr>
              <w:t xml:space="preserve">1 младшая группа </w:t>
            </w:r>
          </w:p>
          <w:p w:rsidR="009009B3" w:rsidRPr="007C4767" w:rsidRDefault="009009B3" w:rsidP="009009B3">
            <w:pPr>
              <w:jc w:val="center"/>
              <w:rPr>
                <w:sz w:val="10"/>
                <w:szCs w:val="10"/>
              </w:rPr>
            </w:pPr>
            <w:r w:rsidRPr="007C4767">
              <w:rPr>
                <w:rStyle w:val="2115pt"/>
                <w:rFonts w:eastAsia="Arial Unicode MS"/>
              </w:rPr>
              <w:t>(от 2 до 3 лет)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after="120" w:line="220" w:lineRule="exact"/>
              <w:rPr>
                <w:rStyle w:val="211p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after="300" w:line="220" w:lineRule="exact"/>
              <w:jc w:val="center"/>
              <w:rPr>
                <w:rStyle w:val="211p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after="60" w:line="220" w:lineRule="exact"/>
              <w:jc w:val="both"/>
              <w:rPr>
                <w:rStyle w:val="211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</w:tc>
      </w:tr>
      <w:tr w:rsidR="009009B3" w:rsidTr="009009B3">
        <w:trPr>
          <w:trHeight w:hRule="exact" w:val="304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Pr="007C4767" w:rsidRDefault="009009B3" w:rsidP="00900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-12 до -15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</w:tc>
      </w:tr>
      <w:tr w:rsidR="009009B3" w:rsidTr="009009B3">
        <w:trPr>
          <w:trHeight w:hRule="exact" w:val="304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Pr="007C4767" w:rsidRDefault="009009B3" w:rsidP="00900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-15 до -20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1 -2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40 минут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</w:tc>
      </w:tr>
      <w:tr w:rsidR="009009B3" w:rsidTr="009009B3">
        <w:trPr>
          <w:trHeight w:hRule="exact" w:val="304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Pr="007C4767" w:rsidRDefault="009009B3" w:rsidP="00900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</w:tc>
      </w:tr>
      <w:tr w:rsidR="009009B3" w:rsidTr="009009B3">
        <w:trPr>
          <w:trHeight w:hRule="exact" w:val="304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Pr="007C4767" w:rsidRDefault="009009B3" w:rsidP="009009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-23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15 -20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rPr>
                <w:rStyle w:val="211pt"/>
              </w:rPr>
            </w:pPr>
          </w:p>
        </w:tc>
      </w:tr>
      <w:tr w:rsidR="009009B3" w:rsidTr="009009B3">
        <w:trPr>
          <w:trHeight w:hRule="exact" w:val="29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Pr="007C4767" w:rsidRDefault="009009B3" w:rsidP="009009B3">
            <w:pPr>
              <w:jc w:val="center"/>
              <w:rPr>
                <w:rStyle w:val="2115pt"/>
                <w:rFonts w:eastAsia="Arial Unicode MS"/>
              </w:rPr>
            </w:pPr>
            <w:r w:rsidRPr="007C4767">
              <w:rPr>
                <w:rStyle w:val="2115pt"/>
                <w:rFonts w:eastAsia="Arial Unicode MS"/>
              </w:rPr>
              <w:t xml:space="preserve">2 младшая группа </w:t>
            </w:r>
          </w:p>
          <w:p w:rsidR="009009B3" w:rsidRPr="007C4767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 w:rsidRPr="007C4767">
              <w:rPr>
                <w:rStyle w:val="2115pt"/>
              </w:rPr>
              <w:t xml:space="preserve"> (от 3 до 4 лет)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1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-12 до -15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7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-15 до -20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1 -2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40 минут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3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40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1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-23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15 -20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средняя группа</w:t>
            </w:r>
          </w:p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5pt"/>
              </w:rPr>
              <w:t>(от 4 до 5 лет)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1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-12 до -15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50 - 60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403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-15 до -20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1-3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согласно режима дня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5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50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3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-23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20-25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старшая группа</w:t>
            </w:r>
          </w:p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5pt"/>
              </w:rPr>
              <w:t>(от 5 до 6 лет)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76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 -20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both"/>
            </w:pPr>
            <w:r>
              <w:rPr>
                <w:rStyle w:val="211pt"/>
              </w:rPr>
              <w:t>согласно режима дня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3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не менее 1 часа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5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3 до 5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не менее 30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3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-23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2 до 3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не менее 30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7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-25 до -28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15-20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24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подготовительная к школе группа</w:t>
            </w:r>
          </w:p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center"/>
            </w:pPr>
            <w:r>
              <w:rPr>
                <w:rStyle w:val="2115pt"/>
              </w:rPr>
              <w:t>(от 6 до 7 лет)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Pr="006D039A" w:rsidRDefault="009009B3" w:rsidP="009009B3">
            <w:pPr>
              <w:rPr>
                <w:sz w:val="22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Pr="006D039A" w:rsidRDefault="009009B3" w:rsidP="009009B3">
            <w:pPr>
              <w:rPr>
                <w:sz w:val="14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rPr>
                <w:sz w:val="10"/>
                <w:szCs w:val="1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41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до -20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both"/>
            </w:pPr>
            <w:r>
              <w:rPr>
                <w:rStyle w:val="211pt"/>
              </w:rPr>
              <w:t>согласно режима дня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7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Без ветра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не менее 1 часа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287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-20 до -23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5 до 7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77" w:lineRule="exact"/>
              <w:jc w:val="both"/>
            </w:pPr>
            <w:r>
              <w:rPr>
                <w:rStyle w:val="211pt"/>
              </w:rPr>
              <w:t>не менее 30-40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07"/>
        </w:trPr>
        <w:tc>
          <w:tcPr>
            <w:tcW w:w="27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-22 до -25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2 до 3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не менее 30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319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-25 до -28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от 0 до 1 м\с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1pt"/>
              </w:rPr>
              <w:t>15-20 мин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9B3" w:rsidRDefault="009009B3" w:rsidP="009009B3"/>
        </w:tc>
      </w:tr>
      <w:tr w:rsidR="009009B3" w:rsidTr="009009B3">
        <w:trPr>
          <w:trHeight w:hRule="exact" w:val="821"/>
        </w:trPr>
        <w:tc>
          <w:tcPr>
            <w:tcW w:w="1022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009B3" w:rsidRPr="006D039A" w:rsidRDefault="009009B3" w:rsidP="009009B3">
            <w:pPr>
              <w:jc w:val="center"/>
              <w:rPr>
                <w:rFonts w:ascii="Times New Roman" w:hAnsi="Times New Roman"/>
                <w:b/>
              </w:rPr>
            </w:pPr>
            <w:r w:rsidRPr="006D039A">
              <w:rPr>
                <w:rFonts w:ascii="Times New Roman" w:hAnsi="Times New Roman"/>
                <w:b/>
                <w:sz w:val="28"/>
              </w:rPr>
              <w:t>При температурном режиме от 28 и ниже прогулки отменяются</w:t>
            </w:r>
          </w:p>
        </w:tc>
      </w:tr>
    </w:tbl>
    <w:p w:rsidR="00356E86" w:rsidRDefault="00356E86" w:rsidP="00CD527D">
      <w:pPr>
        <w:ind w:firstLine="0"/>
      </w:pPr>
    </w:p>
    <w:sectPr w:rsidR="00356E86" w:rsidSect="00E258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52A"/>
    <w:multiLevelType w:val="multilevel"/>
    <w:tmpl w:val="4D2293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17" w:hanging="720"/>
      </w:p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1">
    <w:nsid w:val="03FE639B"/>
    <w:multiLevelType w:val="hybridMultilevel"/>
    <w:tmpl w:val="090A160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745CF7"/>
    <w:multiLevelType w:val="hybridMultilevel"/>
    <w:tmpl w:val="94A4042C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ADD116A"/>
    <w:multiLevelType w:val="hybridMultilevel"/>
    <w:tmpl w:val="00B4422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92" w:hanging="615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BA94B72"/>
    <w:multiLevelType w:val="hybridMultilevel"/>
    <w:tmpl w:val="499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4AD7"/>
    <w:multiLevelType w:val="hybridMultilevel"/>
    <w:tmpl w:val="04C0A982"/>
    <w:lvl w:ilvl="0" w:tplc="777EAF70">
      <w:start w:val="1"/>
      <w:numFmt w:val="bullet"/>
      <w:lvlText w:val="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57025E7"/>
    <w:multiLevelType w:val="multilevel"/>
    <w:tmpl w:val="137E4B64"/>
    <w:lvl w:ilvl="0">
      <w:start w:val="1"/>
      <w:numFmt w:val="decimal"/>
      <w:lvlText w:val="%1."/>
      <w:lvlJc w:val="left"/>
      <w:pPr>
        <w:ind w:left="3721" w:hanging="885"/>
      </w:pPr>
      <w:rPr>
        <w:b/>
      </w:rPr>
    </w:lvl>
    <w:lvl w:ilvl="1">
      <w:start w:val="1"/>
      <w:numFmt w:val="decimal"/>
      <w:lvlText w:val="%1.%2."/>
      <w:lvlJc w:val="left"/>
      <w:pPr>
        <w:ind w:left="1282" w:hanging="885"/>
      </w:pPr>
    </w:lvl>
    <w:lvl w:ilvl="2">
      <w:start w:val="1"/>
      <w:numFmt w:val="decimal"/>
      <w:lvlText w:val="%1.%2.%3."/>
      <w:lvlJc w:val="left"/>
      <w:pPr>
        <w:ind w:left="1679" w:hanging="885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1"/>
    <w:rsid w:val="00031270"/>
    <w:rsid w:val="00031680"/>
    <w:rsid w:val="00063E59"/>
    <w:rsid w:val="00126076"/>
    <w:rsid w:val="00356E86"/>
    <w:rsid w:val="003944C6"/>
    <w:rsid w:val="00403DF1"/>
    <w:rsid w:val="0044787D"/>
    <w:rsid w:val="006F4875"/>
    <w:rsid w:val="009009B3"/>
    <w:rsid w:val="00CD527D"/>
    <w:rsid w:val="00D41958"/>
    <w:rsid w:val="00E21B70"/>
    <w:rsid w:val="00E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BB9A-B203-4C75-AE2F-A4D1625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8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80"/>
    <w:pPr>
      <w:ind w:left="720"/>
      <w:contextualSpacing/>
    </w:pPr>
  </w:style>
  <w:style w:type="table" w:styleId="a4">
    <w:name w:val="Table Grid"/>
    <w:basedOn w:val="a1"/>
    <w:uiPriority w:val="59"/>
    <w:rsid w:val="0003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8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9009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9009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900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9009B3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9B3"/>
    <w:pPr>
      <w:widowControl w:val="0"/>
      <w:shd w:val="clear" w:color="auto" w:fill="FFFFFF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285pt">
    <w:name w:val="Основной текст (2) + 8;5 pt"/>
    <w:basedOn w:val="2"/>
    <w:rsid w:val="00900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 Елена Анатольевна</dc:creator>
  <cp:keywords/>
  <dc:description/>
  <cp:lastModifiedBy>Хмельницкая Елена Богдановна</cp:lastModifiedBy>
  <cp:revision>9</cp:revision>
  <cp:lastPrinted>2022-09-15T12:10:00Z</cp:lastPrinted>
  <dcterms:created xsi:type="dcterms:W3CDTF">2022-05-12T07:10:00Z</dcterms:created>
  <dcterms:modified xsi:type="dcterms:W3CDTF">2022-09-21T11:12:00Z</dcterms:modified>
</cp:coreProperties>
</file>