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5C" w:rsidRPr="00D43E5C" w:rsidRDefault="00D43E5C" w:rsidP="00D43E5C">
      <w:pPr>
        <w:suppressAutoHyphens w:val="0"/>
        <w:autoSpaceDN/>
        <w:jc w:val="center"/>
        <w:textAlignment w:val="auto"/>
        <w:rPr>
          <w:sz w:val="26"/>
          <w:szCs w:val="26"/>
          <w:lang w:eastAsia="ru-RU"/>
        </w:rPr>
      </w:pPr>
      <w:r w:rsidRPr="00D43E5C">
        <w:rPr>
          <w:szCs w:val="26"/>
          <w:lang w:eastAsia="ru-RU"/>
        </w:rPr>
        <w:t>МУНИЦИПАЛЬНОЕ АВТОНОМНОЕ ДОШКОЛЬНОЕ ОБРАЗОВАТЕЛЬНОЕ УЧРЕЖДЕНИЕ</w:t>
      </w:r>
    </w:p>
    <w:p w:rsidR="00D43E5C" w:rsidRPr="00D43E5C" w:rsidRDefault="00D43E5C" w:rsidP="00D43E5C">
      <w:pPr>
        <w:suppressAutoHyphens w:val="0"/>
        <w:autoSpaceDN/>
        <w:ind w:firstLine="709"/>
        <w:jc w:val="center"/>
        <w:textAlignment w:val="auto"/>
        <w:rPr>
          <w:b/>
          <w:sz w:val="26"/>
          <w:szCs w:val="26"/>
          <w:lang w:eastAsia="ru-RU"/>
        </w:rPr>
      </w:pPr>
      <w:r w:rsidRPr="00D43E5C">
        <w:rPr>
          <w:b/>
          <w:sz w:val="26"/>
          <w:szCs w:val="26"/>
          <w:lang w:eastAsia="ru-RU"/>
        </w:rPr>
        <w:t>«Детский сад № 6 «</w:t>
      </w:r>
      <w:proofErr w:type="spellStart"/>
      <w:r w:rsidRPr="00D43E5C">
        <w:rPr>
          <w:b/>
          <w:sz w:val="26"/>
          <w:szCs w:val="26"/>
          <w:lang w:eastAsia="ru-RU"/>
        </w:rPr>
        <w:t>Журавушка</w:t>
      </w:r>
      <w:proofErr w:type="spellEnd"/>
      <w:r w:rsidRPr="00D43E5C">
        <w:rPr>
          <w:b/>
          <w:sz w:val="26"/>
          <w:szCs w:val="26"/>
          <w:lang w:eastAsia="ru-RU"/>
        </w:rPr>
        <w:t>»</w:t>
      </w:r>
    </w:p>
    <w:p w:rsidR="00D43E5C" w:rsidRPr="00D43E5C" w:rsidRDefault="00D43E5C" w:rsidP="00D43E5C">
      <w:pPr>
        <w:pBdr>
          <w:bottom w:val="single" w:sz="12" w:space="1" w:color="auto"/>
        </w:pBdr>
        <w:suppressAutoHyphens w:val="0"/>
        <w:autoSpaceDN/>
        <w:ind w:firstLine="709"/>
        <w:jc w:val="center"/>
        <w:textAlignment w:val="auto"/>
        <w:rPr>
          <w:sz w:val="26"/>
          <w:szCs w:val="26"/>
          <w:lang w:eastAsia="ru-RU"/>
        </w:rPr>
      </w:pPr>
      <w:r w:rsidRPr="00D43E5C">
        <w:rPr>
          <w:sz w:val="26"/>
          <w:szCs w:val="26"/>
          <w:lang w:eastAsia="ru-RU"/>
        </w:rPr>
        <w:t>(МАДОУ Детский сад № 6 «</w:t>
      </w:r>
      <w:proofErr w:type="spellStart"/>
      <w:r w:rsidRPr="00D43E5C">
        <w:rPr>
          <w:sz w:val="26"/>
          <w:szCs w:val="26"/>
          <w:lang w:eastAsia="ru-RU"/>
        </w:rPr>
        <w:t>Журавушка</w:t>
      </w:r>
      <w:proofErr w:type="spellEnd"/>
      <w:r w:rsidRPr="00D43E5C">
        <w:rPr>
          <w:sz w:val="26"/>
          <w:szCs w:val="26"/>
          <w:lang w:eastAsia="ru-RU"/>
        </w:rPr>
        <w:t>»)</w:t>
      </w:r>
    </w:p>
    <w:p w:rsidR="00D43E5C" w:rsidRPr="00D43E5C" w:rsidRDefault="00D43E5C" w:rsidP="00D43E5C">
      <w:pPr>
        <w:suppressAutoHyphens w:val="0"/>
        <w:autoSpaceDN/>
        <w:ind w:firstLine="709"/>
        <w:jc w:val="both"/>
        <w:textAlignment w:val="auto"/>
        <w:rPr>
          <w:b/>
          <w:bCs/>
          <w:sz w:val="26"/>
          <w:szCs w:val="26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2"/>
        <w:gridCol w:w="4393"/>
      </w:tblGrid>
      <w:tr w:rsidR="00D43E5C" w:rsidRPr="00D43E5C" w:rsidTr="0058306E">
        <w:trPr>
          <w:trHeight w:val="1134"/>
          <w:jc w:val="right"/>
        </w:trPr>
        <w:tc>
          <w:tcPr>
            <w:tcW w:w="5458" w:type="dxa"/>
          </w:tcPr>
          <w:p w:rsidR="00D43E5C" w:rsidRPr="00D43E5C" w:rsidRDefault="00D43E5C" w:rsidP="00D43E5C">
            <w:pPr>
              <w:tabs>
                <w:tab w:val="left" w:pos="6611"/>
                <w:tab w:val="left" w:pos="6774"/>
                <w:tab w:val="right" w:pos="9689"/>
              </w:tabs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D43E5C">
              <w:rPr>
                <w:rFonts w:ascii="PT Astra Serif" w:eastAsia="Calibri" w:hAnsi="PT Astra Serif"/>
                <w:b/>
                <w:sz w:val="26"/>
                <w:szCs w:val="26"/>
              </w:rPr>
              <w:t>РАССМОТРЕННО</w:t>
            </w:r>
          </w:p>
          <w:p w:rsidR="00D43E5C" w:rsidRPr="00D43E5C" w:rsidRDefault="00D43E5C" w:rsidP="00D43E5C">
            <w:pPr>
              <w:tabs>
                <w:tab w:val="left" w:pos="6611"/>
                <w:tab w:val="left" w:pos="6774"/>
                <w:tab w:val="right" w:pos="9689"/>
              </w:tabs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sz w:val="26"/>
                <w:szCs w:val="26"/>
              </w:rPr>
            </w:pPr>
            <w:proofErr w:type="gramStart"/>
            <w:r w:rsidRPr="00D43E5C">
              <w:rPr>
                <w:rFonts w:ascii="PT Astra Serif" w:eastAsia="Calibri" w:hAnsi="PT Astra Serif"/>
                <w:sz w:val="26"/>
                <w:szCs w:val="26"/>
              </w:rPr>
              <w:t>на</w:t>
            </w:r>
            <w:proofErr w:type="gramEnd"/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общем собрании трудового коллектива</w:t>
            </w:r>
          </w:p>
          <w:p w:rsidR="00D43E5C" w:rsidRPr="00D43E5C" w:rsidRDefault="00D43E5C" w:rsidP="00D43E5C">
            <w:pPr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sz w:val="26"/>
                <w:szCs w:val="26"/>
              </w:rPr>
            </w:pPr>
            <w:r w:rsidRPr="00D43E5C">
              <w:rPr>
                <w:rFonts w:ascii="PT Astra Serif" w:eastAsia="Calibri" w:hAnsi="PT Astra Serif"/>
                <w:sz w:val="26"/>
                <w:szCs w:val="26"/>
              </w:rPr>
              <w:t>МАДОУ Детский сад № 6 «</w:t>
            </w:r>
            <w:proofErr w:type="spellStart"/>
            <w:r w:rsidRPr="00D43E5C">
              <w:rPr>
                <w:rFonts w:ascii="PT Astra Serif" w:eastAsia="Calibri" w:hAnsi="PT Astra Serif"/>
                <w:sz w:val="26"/>
                <w:szCs w:val="26"/>
              </w:rPr>
              <w:t>Журавушка</w:t>
            </w:r>
            <w:proofErr w:type="spellEnd"/>
            <w:r w:rsidRPr="00D43E5C">
              <w:rPr>
                <w:rFonts w:ascii="PT Astra Serif" w:eastAsia="Calibri" w:hAnsi="PT Astra Serif"/>
                <w:sz w:val="26"/>
                <w:szCs w:val="26"/>
              </w:rPr>
              <w:t>»</w:t>
            </w:r>
          </w:p>
          <w:p w:rsidR="00D43E5C" w:rsidRPr="00D43E5C" w:rsidRDefault="00D43E5C" w:rsidP="00D43E5C">
            <w:pPr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sz w:val="26"/>
                <w:szCs w:val="26"/>
              </w:rPr>
            </w:pPr>
            <w:proofErr w:type="gramStart"/>
            <w:r w:rsidRPr="00D43E5C">
              <w:rPr>
                <w:rFonts w:ascii="PT Astra Serif" w:eastAsia="Calibri" w:hAnsi="PT Astra Serif"/>
                <w:sz w:val="26"/>
                <w:szCs w:val="26"/>
              </w:rPr>
              <w:t>протокол</w:t>
            </w:r>
            <w:proofErr w:type="gramEnd"/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от </w:t>
            </w:r>
            <w:r>
              <w:rPr>
                <w:rFonts w:ascii="PT Astra Serif" w:eastAsia="Calibri" w:hAnsi="PT Astra Serif"/>
                <w:sz w:val="26"/>
                <w:szCs w:val="26"/>
              </w:rPr>
              <w:t>23.09</w:t>
            </w:r>
            <w:r w:rsidRPr="00D43E5C">
              <w:rPr>
                <w:rFonts w:ascii="PT Astra Serif" w:eastAsia="Calibri" w:hAnsi="PT Astra Serif"/>
                <w:sz w:val="26"/>
                <w:szCs w:val="26"/>
              </w:rPr>
              <w:t>.202</w:t>
            </w:r>
            <w:r>
              <w:rPr>
                <w:rFonts w:ascii="PT Astra Serif" w:eastAsia="Calibri" w:hAnsi="PT Astra Serif"/>
                <w:sz w:val="26"/>
                <w:szCs w:val="26"/>
              </w:rPr>
              <w:t>1</w:t>
            </w:r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г. № </w:t>
            </w:r>
            <w:r>
              <w:rPr>
                <w:rFonts w:ascii="PT Astra Serif" w:eastAsia="Calibri" w:hAnsi="PT Astra Serif"/>
                <w:sz w:val="26"/>
                <w:szCs w:val="26"/>
              </w:rPr>
              <w:t>4</w:t>
            </w:r>
          </w:p>
        </w:tc>
        <w:tc>
          <w:tcPr>
            <w:tcW w:w="4855" w:type="dxa"/>
            <w:hideMark/>
          </w:tcPr>
          <w:p w:rsidR="00D43E5C" w:rsidRPr="00D43E5C" w:rsidRDefault="00D43E5C" w:rsidP="00D43E5C">
            <w:pPr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D43E5C">
              <w:rPr>
                <w:rFonts w:ascii="PT Astra Serif" w:eastAsia="Calibri" w:hAnsi="PT Astra Serif"/>
                <w:b/>
                <w:sz w:val="26"/>
                <w:szCs w:val="26"/>
              </w:rPr>
              <w:t>УТВЕРЖДЕНО</w:t>
            </w:r>
          </w:p>
          <w:p w:rsidR="00D43E5C" w:rsidRPr="00D43E5C" w:rsidRDefault="00D43E5C" w:rsidP="00D43E5C">
            <w:pPr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sz w:val="26"/>
                <w:szCs w:val="26"/>
              </w:rPr>
            </w:pPr>
            <w:proofErr w:type="gramStart"/>
            <w:r w:rsidRPr="00D43E5C">
              <w:rPr>
                <w:rFonts w:ascii="PT Astra Serif" w:eastAsia="Calibri" w:hAnsi="PT Astra Serif"/>
                <w:sz w:val="26"/>
                <w:szCs w:val="26"/>
              </w:rPr>
              <w:t>приказом</w:t>
            </w:r>
            <w:proofErr w:type="gramEnd"/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заведующего МАДОУ</w:t>
            </w:r>
          </w:p>
          <w:p w:rsidR="00D43E5C" w:rsidRPr="00D43E5C" w:rsidRDefault="00D43E5C" w:rsidP="00D43E5C">
            <w:pPr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sz w:val="26"/>
                <w:szCs w:val="26"/>
              </w:rPr>
            </w:pPr>
            <w:r w:rsidRPr="00D43E5C">
              <w:rPr>
                <w:rFonts w:ascii="PT Astra Serif" w:eastAsia="Calibri" w:hAnsi="PT Astra Serif"/>
                <w:sz w:val="26"/>
                <w:szCs w:val="26"/>
              </w:rPr>
              <w:t>Детского сада № 6 «</w:t>
            </w:r>
            <w:proofErr w:type="spellStart"/>
            <w:r w:rsidRPr="00D43E5C">
              <w:rPr>
                <w:rFonts w:ascii="PT Astra Serif" w:eastAsia="Calibri" w:hAnsi="PT Astra Serif"/>
                <w:sz w:val="26"/>
                <w:szCs w:val="26"/>
              </w:rPr>
              <w:t>Журавушка</w:t>
            </w:r>
            <w:proofErr w:type="spellEnd"/>
            <w:r w:rsidRPr="00D43E5C">
              <w:rPr>
                <w:rFonts w:ascii="PT Astra Serif" w:eastAsia="Calibri" w:hAnsi="PT Astra Serif"/>
                <w:sz w:val="26"/>
                <w:szCs w:val="26"/>
              </w:rPr>
              <w:t>»</w:t>
            </w:r>
          </w:p>
          <w:p w:rsidR="00D43E5C" w:rsidRPr="00D43E5C" w:rsidRDefault="00D43E5C" w:rsidP="00B62919">
            <w:pPr>
              <w:suppressAutoHyphens w:val="0"/>
              <w:autoSpaceDN/>
              <w:jc w:val="both"/>
              <w:textAlignment w:val="auto"/>
              <w:rPr>
                <w:rFonts w:ascii="PT Astra Serif" w:eastAsia="Calibri" w:hAnsi="PT Astra Serif"/>
                <w:sz w:val="26"/>
                <w:szCs w:val="26"/>
              </w:rPr>
            </w:pPr>
            <w:proofErr w:type="gramStart"/>
            <w:r w:rsidRPr="00D43E5C">
              <w:rPr>
                <w:rFonts w:ascii="PT Astra Serif" w:eastAsia="Calibri" w:hAnsi="PT Astra Serif"/>
                <w:sz w:val="26"/>
                <w:szCs w:val="26"/>
              </w:rPr>
              <w:t>от</w:t>
            </w:r>
            <w:proofErr w:type="gramEnd"/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bookmarkStart w:id="0" w:name="_GoBack"/>
            <w:r w:rsidRPr="00D43E5C">
              <w:rPr>
                <w:rFonts w:ascii="PT Astra Serif" w:eastAsia="Calibri" w:hAnsi="PT Astra Serif"/>
                <w:sz w:val="26"/>
                <w:szCs w:val="26"/>
              </w:rPr>
              <w:t>«</w:t>
            </w:r>
            <w:r w:rsidR="00B62919">
              <w:rPr>
                <w:rFonts w:ascii="PT Astra Serif" w:eastAsia="Calibri" w:hAnsi="PT Astra Serif"/>
                <w:sz w:val="26"/>
                <w:szCs w:val="26"/>
              </w:rPr>
              <w:t>24</w:t>
            </w:r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» </w:t>
            </w:r>
            <w:r w:rsidR="00B62919">
              <w:rPr>
                <w:rFonts w:ascii="PT Astra Serif" w:eastAsia="Calibri" w:hAnsi="PT Astra Serif"/>
                <w:sz w:val="26"/>
                <w:szCs w:val="26"/>
              </w:rPr>
              <w:t>сентября</w:t>
            </w:r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202</w:t>
            </w:r>
            <w:r w:rsidR="00B62919">
              <w:rPr>
                <w:rFonts w:ascii="PT Astra Serif" w:eastAsia="Calibri" w:hAnsi="PT Astra Serif"/>
                <w:sz w:val="26"/>
                <w:szCs w:val="26"/>
              </w:rPr>
              <w:t>1</w:t>
            </w:r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 года № 1</w:t>
            </w:r>
            <w:r w:rsidR="00B62919">
              <w:rPr>
                <w:rFonts w:ascii="PT Astra Serif" w:eastAsia="Calibri" w:hAnsi="PT Astra Serif"/>
                <w:sz w:val="26"/>
                <w:szCs w:val="26"/>
              </w:rPr>
              <w:t>94</w:t>
            </w:r>
            <w:r w:rsidRPr="00D43E5C">
              <w:rPr>
                <w:rFonts w:ascii="PT Astra Serif" w:eastAsia="Calibri" w:hAnsi="PT Astra Serif"/>
                <w:sz w:val="26"/>
                <w:szCs w:val="26"/>
              </w:rPr>
              <w:t xml:space="preserve">-о </w:t>
            </w:r>
            <w:bookmarkEnd w:id="0"/>
          </w:p>
        </w:tc>
      </w:tr>
    </w:tbl>
    <w:p w:rsidR="00355F30" w:rsidRPr="0092652C" w:rsidRDefault="00355F30" w:rsidP="00355F30">
      <w:pPr>
        <w:widowControl w:val="0"/>
        <w:shd w:val="clear" w:color="auto" w:fill="FFFFFF"/>
        <w:autoSpaceDE w:val="0"/>
        <w:adjustRightInd w:val="0"/>
        <w:rPr>
          <w:bCs/>
          <w:color w:val="000000"/>
          <w:spacing w:val="-4"/>
          <w:sz w:val="27"/>
          <w:szCs w:val="27"/>
        </w:rPr>
      </w:pPr>
    </w:p>
    <w:p w:rsidR="00355F30" w:rsidRPr="0092652C" w:rsidRDefault="00355F30" w:rsidP="00355F30">
      <w:pPr>
        <w:widowControl w:val="0"/>
        <w:shd w:val="clear" w:color="auto" w:fill="FFFFFF"/>
        <w:jc w:val="center"/>
        <w:rPr>
          <w:rFonts w:eastAsia="Lucida Sans Unicode"/>
          <w:color w:val="000000"/>
          <w:sz w:val="27"/>
          <w:szCs w:val="27"/>
        </w:rPr>
      </w:pPr>
      <w:r w:rsidRPr="0092652C">
        <w:rPr>
          <w:rFonts w:eastAsia="Lucida Sans Unicode"/>
          <w:b/>
          <w:bCs/>
          <w:color w:val="000000"/>
          <w:sz w:val="27"/>
          <w:szCs w:val="27"/>
        </w:rPr>
        <w:t>ПОЛОЖЕНИЕ</w:t>
      </w:r>
    </w:p>
    <w:p w:rsidR="00355F30" w:rsidRPr="0092652C" w:rsidRDefault="00355F30" w:rsidP="00355F30">
      <w:pPr>
        <w:widowControl w:val="0"/>
        <w:ind w:left="360"/>
        <w:jc w:val="center"/>
        <w:rPr>
          <w:b/>
          <w:sz w:val="27"/>
          <w:szCs w:val="27"/>
        </w:rPr>
      </w:pPr>
      <w:proofErr w:type="gramStart"/>
      <w:r w:rsidRPr="0092652C">
        <w:rPr>
          <w:rFonts w:eastAsia="Lucida Sans Unicode"/>
          <w:b/>
          <w:color w:val="000000"/>
          <w:spacing w:val="1"/>
          <w:sz w:val="27"/>
          <w:szCs w:val="27"/>
        </w:rPr>
        <w:t>об</w:t>
      </w:r>
      <w:proofErr w:type="gramEnd"/>
      <w:r w:rsidRPr="0092652C">
        <w:rPr>
          <w:rFonts w:eastAsia="Lucida Sans Unicode"/>
          <w:b/>
          <w:color w:val="000000"/>
          <w:spacing w:val="1"/>
          <w:sz w:val="27"/>
          <w:szCs w:val="27"/>
        </w:rPr>
        <w:t xml:space="preserve"> Общем собрании  </w:t>
      </w:r>
      <w:r w:rsidRPr="0092652C">
        <w:rPr>
          <w:b/>
          <w:sz w:val="27"/>
          <w:szCs w:val="27"/>
        </w:rPr>
        <w:t xml:space="preserve">муниципального автономного дошкольного образовательного учреждения «Детский сад </w:t>
      </w:r>
      <w:r w:rsidR="0092652C">
        <w:rPr>
          <w:b/>
          <w:sz w:val="27"/>
          <w:szCs w:val="27"/>
        </w:rPr>
        <w:t>№ 6</w:t>
      </w:r>
      <w:r w:rsidRPr="0092652C">
        <w:rPr>
          <w:b/>
          <w:sz w:val="27"/>
          <w:szCs w:val="27"/>
        </w:rPr>
        <w:t>«Журавушка»</w:t>
      </w:r>
    </w:p>
    <w:p w:rsidR="00355F30" w:rsidRPr="0092652C" w:rsidRDefault="00355F30" w:rsidP="00355F30">
      <w:pPr>
        <w:jc w:val="both"/>
        <w:rPr>
          <w:color w:val="000000"/>
          <w:sz w:val="27"/>
          <w:szCs w:val="27"/>
        </w:rPr>
      </w:pPr>
    </w:p>
    <w:p w:rsidR="00355F30" w:rsidRPr="0092652C" w:rsidRDefault="00355F30" w:rsidP="00355F30">
      <w:pPr>
        <w:jc w:val="center"/>
        <w:rPr>
          <w:color w:val="000000"/>
          <w:sz w:val="27"/>
          <w:szCs w:val="27"/>
        </w:rPr>
      </w:pPr>
      <w:r w:rsidRPr="0092652C">
        <w:rPr>
          <w:b/>
          <w:color w:val="000000"/>
          <w:sz w:val="27"/>
          <w:szCs w:val="27"/>
        </w:rPr>
        <w:t>1. Общие положения</w:t>
      </w:r>
    </w:p>
    <w:p w:rsidR="00355F30" w:rsidRPr="0092652C" w:rsidRDefault="00355F30" w:rsidP="00355F30">
      <w:pPr>
        <w:rPr>
          <w:sz w:val="27"/>
          <w:szCs w:val="27"/>
        </w:rPr>
      </w:pPr>
    </w:p>
    <w:p w:rsidR="00355F30" w:rsidRPr="0092652C" w:rsidRDefault="00355F30" w:rsidP="00355F30">
      <w:pPr>
        <w:ind w:firstLine="709"/>
        <w:jc w:val="both"/>
        <w:rPr>
          <w:sz w:val="27"/>
          <w:szCs w:val="27"/>
        </w:rPr>
      </w:pPr>
      <w:r w:rsidRPr="0092652C">
        <w:rPr>
          <w:sz w:val="27"/>
          <w:szCs w:val="27"/>
        </w:rPr>
        <w:t>1.1. Настоящее Положение разработано в соответствии с Федеральным законом о</w:t>
      </w:r>
      <w:r w:rsidR="0092652C">
        <w:rPr>
          <w:sz w:val="27"/>
          <w:szCs w:val="27"/>
        </w:rPr>
        <w:t>т 29 декабря 2012 года № 273-ФЗ</w:t>
      </w:r>
      <w:r w:rsidRPr="0092652C">
        <w:rPr>
          <w:sz w:val="27"/>
          <w:szCs w:val="27"/>
        </w:rPr>
        <w:t xml:space="preserve"> «Об образовании в Российской Федерации», Уставом МАДОУ</w:t>
      </w:r>
      <w:r w:rsidR="00300CD3" w:rsidRPr="0092652C">
        <w:rPr>
          <w:sz w:val="27"/>
          <w:szCs w:val="27"/>
        </w:rPr>
        <w:t xml:space="preserve"> Детский сад</w:t>
      </w:r>
      <w:r w:rsidRPr="0092652C">
        <w:rPr>
          <w:sz w:val="27"/>
          <w:szCs w:val="27"/>
        </w:rPr>
        <w:t xml:space="preserve"> </w:t>
      </w:r>
      <w:r w:rsidR="0092652C">
        <w:rPr>
          <w:sz w:val="27"/>
          <w:szCs w:val="27"/>
        </w:rPr>
        <w:t xml:space="preserve">№ 6 </w:t>
      </w:r>
      <w:r w:rsidRPr="0092652C">
        <w:rPr>
          <w:sz w:val="27"/>
          <w:szCs w:val="27"/>
        </w:rPr>
        <w:t>«</w:t>
      </w:r>
      <w:proofErr w:type="spellStart"/>
      <w:r w:rsidRPr="0092652C">
        <w:rPr>
          <w:sz w:val="27"/>
          <w:szCs w:val="27"/>
        </w:rPr>
        <w:t>Журавушка</w:t>
      </w:r>
      <w:proofErr w:type="spellEnd"/>
      <w:r w:rsidRPr="0092652C">
        <w:rPr>
          <w:sz w:val="27"/>
          <w:szCs w:val="27"/>
        </w:rPr>
        <w:t>».</w:t>
      </w:r>
    </w:p>
    <w:p w:rsidR="00355F30" w:rsidRPr="0092652C" w:rsidRDefault="00355F30" w:rsidP="00355F30">
      <w:pPr>
        <w:ind w:firstLine="709"/>
        <w:jc w:val="both"/>
        <w:rPr>
          <w:sz w:val="27"/>
          <w:szCs w:val="27"/>
        </w:rPr>
      </w:pPr>
      <w:r w:rsidRPr="0092652C">
        <w:rPr>
          <w:sz w:val="27"/>
          <w:szCs w:val="27"/>
        </w:rPr>
        <w:t xml:space="preserve">1.2. Общее собрание - высший коллегиальный </w:t>
      </w:r>
      <w:r w:rsidR="00300CD3" w:rsidRPr="0092652C">
        <w:rPr>
          <w:sz w:val="27"/>
          <w:szCs w:val="27"/>
        </w:rPr>
        <w:t>орган самоуправления муниципального автономного дошкольного образовательного учреждения</w:t>
      </w:r>
      <w:r w:rsidRPr="0092652C">
        <w:rPr>
          <w:sz w:val="27"/>
          <w:szCs w:val="27"/>
        </w:rPr>
        <w:t>.</w:t>
      </w:r>
    </w:p>
    <w:p w:rsidR="00355F30" w:rsidRPr="0092652C" w:rsidRDefault="00300CD3" w:rsidP="00355F30">
      <w:pPr>
        <w:ind w:firstLine="709"/>
        <w:jc w:val="both"/>
        <w:rPr>
          <w:sz w:val="27"/>
          <w:szCs w:val="27"/>
        </w:rPr>
      </w:pPr>
      <w:r w:rsidRPr="0092652C">
        <w:rPr>
          <w:sz w:val="27"/>
          <w:szCs w:val="27"/>
        </w:rPr>
        <w:t>1.3. Цель деятельности О</w:t>
      </w:r>
      <w:r w:rsidR="00355F30" w:rsidRPr="0092652C">
        <w:rPr>
          <w:sz w:val="27"/>
          <w:szCs w:val="27"/>
        </w:rPr>
        <w:t>бщего собрания: содействие осуществлению самоуправленческих начал, развитию инициативы коллектив</w:t>
      </w:r>
      <w:r w:rsidR="0092652C">
        <w:rPr>
          <w:sz w:val="27"/>
          <w:szCs w:val="27"/>
        </w:rPr>
        <w:t>а, реализации прав автономии Учреждения</w:t>
      </w:r>
      <w:r w:rsidR="00355F30" w:rsidRPr="0092652C">
        <w:rPr>
          <w:sz w:val="27"/>
          <w:szCs w:val="27"/>
        </w:rPr>
        <w:t xml:space="preserve"> в решении вопросов, способствующих организации </w:t>
      </w:r>
      <w:proofErr w:type="spellStart"/>
      <w:r w:rsidR="00355F30" w:rsidRPr="0092652C">
        <w:rPr>
          <w:sz w:val="27"/>
          <w:szCs w:val="27"/>
        </w:rPr>
        <w:t>воспитательно</w:t>
      </w:r>
      <w:proofErr w:type="spellEnd"/>
      <w:r w:rsidR="00355F30" w:rsidRPr="0092652C">
        <w:rPr>
          <w:sz w:val="27"/>
          <w:szCs w:val="27"/>
        </w:rPr>
        <w:t>-образовательного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</w:t>
      </w:r>
      <w:r w:rsidR="0092652C">
        <w:rPr>
          <w:sz w:val="27"/>
          <w:szCs w:val="27"/>
        </w:rPr>
        <w:t>енных принципов управления в Учреждении</w:t>
      </w:r>
      <w:r w:rsidR="00355F30" w:rsidRPr="0092652C">
        <w:rPr>
          <w:sz w:val="27"/>
          <w:szCs w:val="27"/>
        </w:rPr>
        <w:t>; руководство ф</w:t>
      </w:r>
      <w:r w:rsidR="0092652C">
        <w:rPr>
          <w:sz w:val="27"/>
          <w:szCs w:val="27"/>
        </w:rPr>
        <w:t>ункционированием и развитием Учреждением</w:t>
      </w:r>
      <w:r w:rsidR="00355F30" w:rsidRPr="0092652C">
        <w:rPr>
          <w:sz w:val="27"/>
          <w:szCs w:val="27"/>
        </w:rPr>
        <w:t xml:space="preserve"> в соответствии со стратегическими документами: программой развит</w:t>
      </w:r>
      <w:r w:rsidR="0092652C">
        <w:rPr>
          <w:sz w:val="27"/>
          <w:szCs w:val="27"/>
        </w:rPr>
        <w:t xml:space="preserve">ия,    целевыми программами и планами </w:t>
      </w:r>
      <w:r w:rsidR="00355F30" w:rsidRPr="0092652C">
        <w:rPr>
          <w:sz w:val="27"/>
          <w:szCs w:val="27"/>
        </w:rPr>
        <w:t>развития отдельных направлений.</w:t>
      </w:r>
    </w:p>
    <w:p w:rsidR="005A3D34" w:rsidRPr="0092652C" w:rsidRDefault="005A3D34" w:rsidP="005A3D34">
      <w:pPr>
        <w:ind w:firstLine="709"/>
        <w:jc w:val="center"/>
        <w:rPr>
          <w:b/>
          <w:sz w:val="27"/>
          <w:szCs w:val="27"/>
        </w:rPr>
      </w:pPr>
    </w:p>
    <w:p w:rsidR="005A3D34" w:rsidRPr="0092652C" w:rsidRDefault="005A3D34" w:rsidP="005A3D34">
      <w:pPr>
        <w:ind w:firstLine="709"/>
        <w:jc w:val="center"/>
        <w:rPr>
          <w:b/>
          <w:sz w:val="27"/>
          <w:szCs w:val="27"/>
        </w:rPr>
      </w:pPr>
    </w:p>
    <w:p w:rsidR="005A3D34" w:rsidRDefault="0092652C" w:rsidP="005A3D34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Задачи и функции</w:t>
      </w:r>
      <w:r w:rsidR="003562E5" w:rsidRPr="0092652C">
        <w:rPr>
          <w:b/>
          <w:sz w:val="27"/>
          <w:szCs w:val="27"/>
        </w:rPr>
        <w:t xml:space="preserve"> </w:t>
      </w:r>
      <w:r w:rsidR="005A3D34" w:rsidRPr="0092652C">
        <w:rPr>
          <w:b/>
          <w:sz w:val="27"/>
          <w:szCs w:val="27"/>
        </w:rPr>
        <w:t>Общего собрания</w:t>
      </w:r>
    </w:p>
    <w:p w:rsidR="0092652C" w:rsidRPr="0092652C" w:rsidRDefault="0092652C" w:rsidP="005A3D34">
      <w:pPr>
        <w:ind w:firstLine="709"/>
        <w:jc w:val="center"/>
        <w:rPr>
          <w:b/>
          <w:sz w:val="27"/>
          <w:szCs w:val="27"/>
        </w:rPr>
      </w:pPr>
    </w:p>
    <w:p w:rsidR="005A3D34" w:rsidRPr="0092652C" w:rsidRDefault="005A3D34" w:rsidP="0092652C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Основной задачей Общего собрания является коллегиальное решение важных вопросов жизнедеятельности коллектива работников Учреждения;</w:t>
      </w:r>
    </w:p>
    <w:p w:rsidR="00867648" w:rsidRPr="0092652C" w:rsidRDefault="00867648" w:rsidP="0092652C">
      <w:pPr>
        <w:pStyle w:val="ConsPlusNormal"/>
        <w:ind w:firstLine="709"/>
        <w:jc w:val="both"/>
        <w:rPr>
          <w:rFonts w:ascii="PT Astra Serif" w:eastAsia="Calibri" w:hAnsi="PT Astra Serif" w:cs="PT Astra Serif"/>
          <w:sz w:val="27"/>
          <w:szCs w:val="27"/>
        </w:rPr>
      </w:pPr>
      <w:r w:rsidRPr="0092652C">
        <w:rPr>
          <w:rFonts w:ascii="PT Astra Serif" w:eastAsia="Calibri" w:hAnsi="PT Astra Serif" w:cs="PT Astra Serif"/>
          <w:sz w:val="27"/>
          <w:szCs w:val="27"/>
        </w:rPr>
        <w:t>Основная функция Общего собрания Учреждения - обеспечение соблюдения Учреждением целей, в интересах которых оно создано.</w:t>
      </w:r>
    </w:p>
    <w:p w:rsidR="003562E5" w:rsidRPr="0092652C" w:rsidRDefault="003562E5" w:rsidP="0092652C">
      <w:pPr>
        <w:pStyle w:val="ConsPlusNormal"/>
        <w:ind w:firstLine="709"/>
        <w:jc w:val="both"/>
        <w:rPr>
          <w:rFonts w:ascii="PT Astra Serif" w:eastAsia="Calibri" w:hAnsi="PT Astra Serif" w:cs="PT Astra Serif"/>
          <w:sz w:val="27"/>
          <w:szCs w:val="27"/>
        </w:rPr>
      </w:pPr>
    </w:p>
    <w:p w:rsidR="0092652C" w:rsidRPr="0092652C" w:rsidRDefault="0092652C" w:rsidP="0092652C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92652C">
        <w:rPr>
          <w:rFonts w:ascii="PT Astra Serif" w:hAnsi="PT Astra Serif"/>
          <w:b/>
          <w:sz w:val="27"/>
          <w:szCs w:val="27"/>
        </w:rPr>
        <w:t>3</w:t>
      </w:r>
      <w:r>
        <w:rPr>
          <w:rFonts w:ascii="PT Astra Serif" w:hAnsi="PT Astra Serif"/>
          <w:b/>
          <w:sz w:val="27"/>
          <w:szCs w:val="27"/>
        </w:rPr>
        <w:t>.</w:t>
      </w:r>
      <w:r w:rsidRPr="0092652C">
        <w:rPr>
          <w:rFonts w:ascii="PT Astra Serif" w:hAnsi="PT Astra Serif"/>
          <w:b/>
          <w:sz w:val="27"/>
          <w:szCs w:val="27"/>
        </w:rPr>
        <w:t xml:space="preserve"> Компетенция Общего собрания</w:t>
      </w:r>
    </w:p>
    <w:p w:rsidR="0092652C" w:rsidRPr="0092652C" w:rsidRDefault="0092652C" w:rsidP="0092652C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92652C" w:rsidRPr="0092652C" w:rsidRDefault="0092652C" w:rsidP="0092652C">
      <w:pPr>
        <w:autoSpaceDE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3.1. Общее собрание:</w:t>
      </w:r>
    </w:p>
    <w:p w:rsidR="0092652C" w:rsidRPr="0092652C" w:rsidRDefault="0092652C" w:rsidP="0092652C">
      <w:pPr>
        <w:autoSpaceDE w:val="0"/>
        <w:adjustRightInd w:val="0"/>
        <w:ind w:firstLine="709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92652C">
        <w:rPr>
          <w:rFonts w:ascii="PT Astra Serif" w:eastAsiaTheme="minorHAnsi" w:hAnsi="PT Astra Serif" w:cs="PT Astra Serif"/>
          <w:sz w:val="27"/>
          <w:szCs w:val="27"/>
        </w:rPr>
        <w:t>- определяет приоритетные направления деятельности Учреждения, принципы формирования и использования его имущества;</w:t>
      </w:r>
    </w:p>
    <w:p w:rsidR="0092652C" w:rsidRPr="0092652C" w:rsidRDefault="0092652C" w:rsidP="0092652C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 xml:space="preserve">- участвует в обсуждении проекта программы развития Учреждения; </w:t>
      </w:r>
    </w:p>
    <w:p w:rsidR="0092652C" w:rsidRPr="0092652C" w:rsidRDefault="0092652C" w:rsidP="0092652C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 xml:space="preserve">-участвует в разработке и принятии коллективного договора, правил внутреннего трудового распорядка Учреждения, изменений и дополнений к ним </w:t>
      </w:r>
      <w:r w:rsidRPr="0092652C">
        <w:rPr>
          <w:rFonts w:ascii="PT Astra Serif" w:hAnsi="PT Astra Serif"/>
          <w:sz w:val="27"/>
          <w:szCs w:val="27"/>
        </w:rPr>
        <w:lastRenderedPageBreak/>
        <w:t>и дает согласие на их подписание от имени трудового коллектива в случаях, установленных законодательством Российской Федерации;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утверждает план развития Учреждения;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принимает иные локальные акты, регламентирующие деятельность Учреждения;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согласовывает режим работы Учреждения;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содействует привлечению внебюджетных средств для обеспечения деятельности и развития Учреждения, утверждает направления их расходования;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вносит предложения по составлению плана финансово-хозяйственной деятельности Учреждения;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согласовывает распределение выплат и доплат работникам Учреждения из стимулирующего фонда;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- заслушивает отчет заведующего Учреждением и отдельных работников Учреждения.</w:t>
      </w:r>
    </w:p>
    <w:p w:rsidR="0092652C" w:rsidRPr="0092652C" w:rsidRDefault="0092652C" w:rsidP="003562E5">
      <w:pPr>
        <w:pStyle w:val="ConsPlusNormal"/>
        <w:jc w:val="both"/>
        <w:rPr>
          <w:rFonts w:ascii="PT Astra Serif" w:eastAsia="Calibri" w:hAnsi="PT Astra Serif" w:cs="PT Astra Serif"/>
          <w:sz w:val="27"/>
          <w:szCs w:val="27"/>
        </w:rPr>
      </w:pPr>
    </w:p>
    <w:p w:rsidR="003562E5" w:rsidRPr="0092652C" w:rsidRDefault="0092652C" w:rsidP="003562E5">
      <w:pPr>
        <w:pStyle w:val="ConsPlusNormal"/>
        <w:jc w:val="center"/>
        <w:rPr>
          <w:rFonts w:ascii="PT Astra Serif" w:eastAsia="Calibri" w:hAnsi="PT Astra Serif" w:cs="PT Astra Serif"/>
          <w:b/>
          <w:sz w:val="27"/>
          <w:szCs w:val="27"/>
        </w:rPr>
      </w:pPr>
      <w:r w:rsidRPr="0092652C">
        <w:rPr>
          <w:rFonts w:ascii="PT Astra Serif" w:eastAsia="Calibri" w:hAnsi="PT Astra Serif" w:cs="PT Astra Serif"/>
          <w:b/>
          <w:sz w:val="27"/>
          <w:szCs w:val="27"/>
        </w:rPr>
        <w:t>4</w:t>
      </w:r>
      <w:r w:rsidR="003562E5" w:rsidRPr="0092652C">
        <w:rPr>
          <w:rFonts w:ascii="PT Astra Serif" w:eastAsia="Calibri" w:hAnsi="PT Astra Serif" w:cs="PT Astra Serif"/>
          <w:b/>
          <w:sz w:val="27"/>
          <w:szCs w:val="27"/>
        </w:rPr>
        <w:t>. Структура и порядок работы Общего Собрания</w:t>
      </w:r>
    </w:p>
    <w:p w:rsidR="00867648" w:rsidRPr="0092652C" w:rsidRDefault="00867648" w:rsidP="003562E5">
      <w:pPr>
        <w:tabs>
          <w:tab w:val="left" w:pos="0"/>
          <w:tab w:val="left" w:pos="1276"/>
        </w:tabs>
        <w:jc w:val="both"/>
        <w:rPr>
          <w:b/>
          <w:sz w:val="27"/>
          <w:szCs w:val="27"/>
        </w:rPr>
      </w:pPr>
    </w:p>
    <w:p w:rsidR="00867648" w:rsidRPr="0092652C" w:rsidRDefault="0092652C" w:rsidP="00867648">
      <w:pPr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92652C">
        <w:rPr>
          <w:rFonts w:ascii="PT Astra Serif" w:hAnsi="PT Astra Serif"/>
          <w:bCs/>
          <w:sz w:val="27"/>
          <w:szCs w:val="27"/>
        </w:rPr>
        <w:t>4</w:t>
      </w:r>
      <w:r w:rsidR="003562E5" w:rsidRPr="0092652C">
        <w:rPr>
          <w:rFonts w:ascii="PT Astra Serif" w:hAnsi="PT Astra Serif"/>
          <w:bCs/>
          <w:sz w:val="27"/>
          <w:szCs w:val="27"/>
        </w:rPr>
        <w:t>.1.  В</w:t>
      </w:r>
      <w:r w:rsidR="00867648" w:rsidRPr="0092652C">
        <w:rPr>
          <w:rFonts w:ascii="PT Astra Serif" w:hAnsi="PT Astra Serif"/>
          <w:bCs/>
          <w:sz w:val="27"/>
          <w:szCs w:val="27"/>
        </w:rPr>
        <w:t xml:space="preserve"> состав Общего собрания входят все работники Учреждения. </w:t>
      </w:r>
    </w:p>
    <w:p w:rsidR="00867648" w:rsidRPr="0092652C" w:rsidRDefault="0092652C" w:rsidP="003562E5">
      <w:pPr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92652C">
        <w:rPr>
          <w:rFonts w:ascii="PT Astra Serif" w:hAnsi="PT Astra Serif"/>
          <w:bCs/>
          <w:sz w:val="27"/>
          <w:szCs w:val="27"/>
        </w:rPr>
        <w:t>4</w:t>
      </w:r>
      <w:r w:rsidR="003562E5" w:rsidRPr="0092652C">
        <w:rPr>
          <w:rFonts w:ascii="PT Astra Serif" w:hAnsi="PT Astra Serif"/>
          <w:bCs/>
          <w:sz w:val="27"/>
          <w:szCs w:val="27"/>
        </w:rPr>
        <w:t xml:space="preserve">.2. </w:t>
      </w:r>
      <w:r w:rsidR="00867648" w:rsidRPr="0092652C">
        <w:rPr>
          <w:rFonts w:ascii="PT Astra Serif" w:hAnsi="PT Astra Serif" w:cs="Arial"/>
          <w:sz w:val="27"/>
          <w:szCs w:val="27"/>
        </w:rPr>
        <w:t xml:space="preserve">Общее собрание является коллегиальным органом и считается правомочным, если на нем присутствуют более половины его членов. </w:t>
      </w:r>
    </w:p>
    <w:p w:rsidR="00867648" w:rsidRPr="0092652C" w:rsidRDefault="0092652C" w:rsidP="00867648">
      <w:pPr>
        <w:widowControl w:val="0"/>
        <w:shd w:val="clear" w:color="auto" w:fill="FFFFFF"/>
        <w:tabs>
          <w:tab w:val="left" w:pos="284"/>
        </w:tabs>
        <w:autoSpaceDE w:val="0"/>
        <w:adjustRightInd w:val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92652C">
        <w:rPr>
          <w:rFonts w:ascii="PT Astra Serif" w:hAnsi="PT Astra Serif" w:cs="Arial"/>
          <w:sz w:val="27"/>
          <w:szCs w:val="27"/>
        </w:rPr>
        <w:t>4</w:t>
      </w:r>
      <w:r w:rsidR="003562E5" w:rsidRPr="0092652C">
        <w:rPr>
          <w:rFonts w:ascii="PT Astra Serif" w:hAnsi="PT Astra Serif" w:cs="Arial"/>
          <w:sz w:val="27"/>
          <w:szCs w:val="27"/>
        </w:rPr>
        <w:t xml:space="preserve">.3. </w:t>
      </w:r>
      <w:r w:rsidR="00867648" w:rsidRPr="0092652C">
        <w:rPr>
          <w:rFonts w:ascii="PT Astra Serif" w:hAnsi="PT Astra Serif" w:cs="Arial"/>
          <w:sz w:val="27"/>
          <w:szCs w:val="27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67648" w:rsidRPr="0092652C" w:rsidRDefault="0092652C" w:rsidP="00867648">
      <w:pPr>
        <w:widowControl w:val="0"/>
        <w:tabs>
          <w:tab w:val="left" w:pos="284"/>
        </w:tabs>
        <w:autoSpaceDE w:val="0"/>
        <w:adjustRightInd w:val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92652C">
        <w:rPr>
          <w:rFonts w:ascii="PT Astra Serif" w:hAnsi="PT Astra Serif" w:cs="Arial"/>
          <w:sz w:val="27"/>
          <w:szCs w:val="27"/>
        </w:rPr>
        <w:t>4</w:t>
      </w:r>
      <w:r w:rsidR="003562E5" w:rsidRPr="0092652C">
        <w:rPr>
          <w:rFonts w:ascii="PT Astra Serif" w:hAnsi="PT Astra Serif" w:cs="Arial"/>
          <w:sz w:val="27"/>
          <w:szCs w:val="27"/>
        </w:rPr>
        <w:t xml:space="preserve">.4. </w:t>
      </w:r>
      <w:r w:rsidR="00867648" w:rsidRPr="0092652C">
        <w:rPr>
          <w:rFonts w:ascii="PT Astra Serif" w:hAnsi="PT Astra Serif" w:cs="Arial"/>
          <w:sz w:val="27"/>
          <w:szCs w:val="27"/>
        </w:rPr>
        <w:t xml:space="preserve">Общее собрание проводится по мере необходимости, но не реже двух раз в год. </w:t>
      </w:r>
    </w:p>
    <w:p w:rsidR="00867648" w:rsidRPr="0092652C" w:rsidRDefault="0092652C" w:rsidP="00867648">
      <w:pPr>
        <w:widowControl w:val="0"/>
        <w:tabs>
          <w:tab w:val="left" w:pos="284"/>
        </w:tabs>
        <w:autoSpaceDE w:val="0"/>
        <w:adjustRightInd w:val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92652C">
        <w:rPr>
          <w:rFonts w:ascii="PT Astra Serif" w:hAnsi="PT Astra Serif" w:cs="Arial"/>
          <w:sz w:val="27"/>
          <w:szCs w:val="27"/>
        </w:rPr>
        <w:t>4</w:t>
      </w:r>
      <w:r w:rsidR="003562E5" w:rsidRPr="0092652C">
        <w:rPr>
          <w:rFonts w:ascii="PT Astra Serif" w:hAnsi="PT Astra Serif" w:cs="Arial"/>
          <w:sz w:val="27"/>
          <w:szCs w:val="27"/>
        </w:rPr>
        <w:t xml:space="preserve">.5. </w:t>
      </w:r>
      <w:r w:rsidR="00867648" w:rsidRPr="0092652C">
        <w:rPr>
          <w:rFonts w:ascii="PT Astra Serif" w:hAnsi="PT Astra Serif" w:cs="Arial"/>
          <w:sz w:val="27"/>
          <w:szCs w:val="27"/>
        </w:rPr>
        <w:t>Срок полномочий Общего собрания не ограничен;</w:t>
      </w:r>
    </w:p>
    <w:p w:rsidR="00867648" w:rsidRPr="0092652C" w:rsidRDefault="0092652C" w:rsidP="00867648">
      <w:pPr>
        <w:tabs>
          <w:tab w:val="left" w:pos="993"/>
        </w:tabs>
        <w:ind w:firstLine="709"/>
        <w:rPr>
          <w:rFonts w:ascii="PT Astra Serif" w:hAnsi="PT Astra Serif"/>
          <w:bCs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4</w:t>
      </w:r>
      <w:r w:rsidR="003562E5" w:rsidRPr="0092652C">
        <w:rPr>
          <w:rFonts w:ascii="PT Astra Serif" w:hAnsi="PT Astra Serif"/>
          <w:sz w:val="27"/>
          <w:szCs w:val="27"/>
        </w:rPr>
        <w:t xml:space="preserve">.6. </w:t>
      </w:r>
      <w:r w:rsidR="00867648" w:rsidRPr="0092652C">
        <w:rPr>
          <w:rFonts w:ascii="PT Astra Serif" w:hAnsi="PT Astra Serif"/>
          <w:bCs/>
          <w:sz w:val="27"/>
          <w:szCs w:val="27"/>
        </w:rPr>
        <w:t>Общее собрание проводится по инициативе заведующего Учреждением или инициативной группы работников Учреждения;</w:t>
      </w:r>
    </w:p>
    <w:p w:rsidR="0092652C" w:rsidRPr="0092652C" w:rsidRDefault="0092652C" w:rsidP="0092652C">
      <w:pPr>
        <w:widowControl w:val="0"/>
        <w:shd w:val="clear" w:color="auto" w:fill="FFFFFF"/>
        <w:tabs>
          <w:tab w:val="left" w:pos="284"/>
        </w:tabs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92652C">
        <w:rPr>
          <w:rFonts w:ascii="PT Astra Serif" w:hAnsi="PT Astra Serif"/>
          <w:color w:val="000000"/>
          <w:sz w:val="27"/>
          <w:szCs w:val="27"/>
        </w:rPr>
        <w:t>4.7. Для ведения Общего собрания открытым голосованием простым большинством голосов избираются его председатель и секретарь;</w:t>
      </w:r>
    </w:p>
    <w:p w:rsidR="0092652C" w:rsidRPr="0092652C" w:rsidRDefault="0092652C" w:rsidP="0092652C">
      <w:pPr>
        <w:widowControl w:val="0"/>
        <w:shd w:val="clear" w:color="auto" w:fill="FFFFFF"/>
        <w:tabs>
          <w:tab w:val="left" w:pos="284"/>
        </w:tabs>
        <w:autoSpaceDE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color w:val="000000"/>
          <w:sz w:val="27"/>
          <w:szCs w:val="27"/>
        </w:rPr>
        <w:t>4.8. З</w:t>
      </w:r>
      <w:r w:rsidRPr="0092652C">
        <w:rPr>
          <w:rFonts w:ascii="PT Astra Serif" w:hAnsi="PT Astra Serif"/>
          <w:sz w:val="27"/>
          <w:szCs w:val="27"/>
        </w:rPr>
        <w:t>аседания Общего собрания протоколируются, протокол подписывают председатель и секретарь;</w:t>
      </w:r>
    </w:p>
    <w:p w:rsidR="0092652C" w:rsidRPr="0092652C" w:rsidRDefault="0092652C" w:rsidP="0092652C">
      <w:pPr>
        <w:autoSpaceDE w:val="0"/>
        <w:adjustRightInd w:val="0"/>
        <w:ind w:firstLine="709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4.9. Р</w:t>
      </w:r>
      <w:r w:rsidRPr="0092652C">
        <w:rPr>
          <w:rFonts w:ascii="PT Astra Serif" w:eastAsiaTheme="minorHAnsi" w:hAnsi="PT Astra Serif" w:cs="PT Astra Serif"/>
          <w:sz w:val="27"/>
          <w:szCs w:val="27"/>
        </w:rPr>
        <w:t>ешение Общего собрания принимается большинством голосов членов, присутствующих на заседании. Решение Общего собрания по вопросам исключительной компетенции Общего собрания принимается единогласно или квалифицированным большинством голосов.</w:t>
      </w:r>
    </w:p>
    <w:p w:rsidR="0092652C" w:rsidRPr="0092652C" w:rsidRDefault="0092652C" w:rsidP="0092652C">
      <w:pPr>
        <w:autoSpaceDE w:val="0"/>
        <w:adjustRightInd w:val="0"/>
        <w:ind w:firstLine="709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92652C">
        <w:rPr>
          <w:rFonts w:ascii="PT Astra Serif" w:eastAsiaTheme="minorHAnsi" w:hAnsi="PT Astra Serif" w:cs="PT Astra Serif"/>
          <w:sz w:val="27"/>
          <w:szCs w:val="27"/>
        </w:rPr>
        <w:t xml:space="preserve">Решение Общего собрания может быть принято без проведения заседания путем проведения заочного голосования (опросным путем), за исключением принятия решений по вопросам, предусмотренным </w:t>
      </w:r>
      <w:hyperlink w:anchor="Par0" w:history="1">
        <w:r w:rsidRPr="0092652C">
          <w:rPr>
            <w:rFonts w:ascii="PT Astra Serif" w:eastAsiaTheme="minorHAnsi" w:hAnsi="PT Astra Serif" w:cs="PT Astra Serif"/>
            <w:sz w:val="27"/>
            <w:szCs w:val="27"/>
          </w:rPr>
          <w:t>абзацем вторым</w:t>
        </w:r>
      </w:hyperlink>
      <w:r w:rsidRPr="0092652C">
        <w:rPr>
          <w:rFonts w:ascii="PT Astra Serif" w:eastAsiaTheme="minorHAnsi" w:hAnsi="PT Astra Serif" w:cs="PT Astra Serif"/>
          <w:sz w:val="27"/>
          <w:szCs w:val="27"/>
        </w:rPr>
        <w:t xml:space="preserve"> позиции 3 подпункта 27.2 пункта 27 настоящего Устава;</w:t>
      </w:r>
    </w:p>
    <w:p w:rsidR="0092652C" w:rsidRPr="0092652C" w:rsidRDefault="0092652C" w:rsidP="0092652C">
      <w:pPr>
        <w:pStyle w:val="a3"/>
        <w:ind w:firstLine="709"/>
        <w:jc w:val="both"/>
        <w:rPr>
          <w:rFonts w:ascii="PT Astra Serif" w:hAnsi="PT Astra Serif" w:cs="Times New Roman"/>
          <w:color w:val="auto"/>
          <w:spacing w:val="0"/>
          <w:sz w:val="27"/>
          <w:szCs w:val="27"/>
        </w:rPr>
      </w:pPr>
      <w:r w:rsidRPr="0092652C">
        <w:rPr>
          <w:rFonts w:ascii="PT Astra Serif" w:eastAsiaTheme="minorHAnsi" w:hAnsi="PT Astra Serif" w:cs="PT Astra Serif"/>
          <w:sz w:val="27"/>
          <w:szCs w:val="27"/>
        </w:rPr>
        <w:t>4.10. Р</w:t>
      </w:r>
      <w:r w:rsidRPr="0092652C">
        <w:rPr>
          <w:rFonts w:ascii="PT Astra Serif" w:hAnsi="PT Astra Serif" w:cs="Times New Roman"/>
          <w:color w:val="auto"/>
          <w:spacing w:val="0"/>
          <w:sz w:val="27"/>
          <w:szCs w:val="27"/>
        </w:rPr>
        <w:t>ешение о проведении заочного голосования принимается председателем Общего собрания</w:t>
      </w:r>
      <w:r w:rsidRPr="0092652C">
        <w:rPr>
          <w:rFonts w:ascii="PT Astra Serif" w:hAnsi="PT Astra Serif"/>
          <w:iCs/>
          <w:sz w:val="27"/>
          <w:szCs w:val="27"/>
        </w:rPr>
        <w:t xml:space="preserve"> </w:t>
      </w:r>
      <w:r w:rsidRPr="0092652C">
        <w:rPr>
          <w:rFonts w:ascii="PT Astra Serif" w:hAnsi="PT Astra Serif"/>
          <w:iCs/>
          <w:color w:val="auto"/>
          <w:sz w:val="27"/>
          <w:szCs w:val="27"/>
        </w:rPr>
        <w:t xml:space="preserve">в случае, если при проведении Общего собрания </w:t>
      </w:r>
      <w:r w:rsidRPr="0092652C">
        <w:rPr>
          <w:rFonts w:ascii="PT Astra Serif" w:hAnsi="PT Astra Serif"/>
          <w:color w:val="auto"/>
          <w:sz w:val="27"/>
          <w:szCs w:val="27"/>
        </w:rPr>
        <w:t>на нем присутствуют менее половины его членов (отсутствие кворума).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2652C">
        <w:rPr>
          <w:rFonts w:ascii="PT Astra Serif" w:hAnsi="PT Astra Serif" w:cs="Arial"/>
          <w:sz w:val="27"/>
          <w:szCs w:val="27"/>
        </w:rPr>
        <w:lastRenderedPageBreak/>
        <w:t>4.11. Извещение о проведении заседания Общего собрания путем заочного голосования секретарем Общего собрания</w:t>
      </w:r>
      <w:r w:rsidRPr="0092652C">
        <w:rPr>
          <w:rFonts w:ascii="PT Astra Serif" w:hAnsi="PT Astra Serif"/>
          <w:sz w:val="27"/>
          <w:szCs w:val="27"/>
          <w:lang w:eastAsia="ru-RU"/>
        </w:rPr>
        <w:t xml:space="preserve"> направляется всем членам Общего собрания не менее чем за 5 рабочих дней до начала голосования со всеми необходимыми информацией и материалами и должно содержать: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2652C">
        <w:rPr>
          <w:rFonts w:ascii="PT Astra Serif" w:hAnsi="PT Astra Serif"/>
          <w:sz w:val="27"/>
          <w:szCs w:val="27"/>
          <w:lang w:eastAsia="ru-RU"/>
        </w:rPr>
        <w:t xml:space="preserve">1. предлагаемую повестку дня; </w:t>
      </w:r>
    </w:p>
    <w:p w:rsidR="0092652C" w:rsidRPr="0092652C" w:rsidRDefault="0092652C" w:rsidP="0092652C">
      <w:pPr>
        <w:ind w:firstLine="709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  <w:lang w:eastAsia="ru-RU"/>
        </w:rPr>
        <w:t xml:space="preserve">2. </w:t>
      </w:r>
      <w:r w:rsidRPr="0092652C">
        <w:rPr>
          <w:rFonts w:ascii="PT Astra Serif" w:eastAsiaTheme="minorHAnsi" w:hAnsi="PT Astra Serif" w:cs="PT Astra Serif"/>
          <w:sz w:val="27"/>
          <w:szCs w:val="27"/>
        </w:rPr>
        <w:t>срок внесения предложений о включении в повестку дня дополнительных вопросов;</w:t>
      </w:r>
    </w:p>
    <w:p w:rsidR="0092652C" w:rsidRPr="0092652C" w:rsidRDefault="0092652C" w:rsidP="0092652C">
      <w:pPr>
        <w:autoSpaceDE w:val="0"/>
        <w:adjustRightInd w:val="0"/>
        <w:ind w:firstLine="709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92652C">
        <w:rPr>
          <w:rFonts w:ascii="PT Astra Serif" w:eastAsiaTheme="minorHAnsi" w:hAnsi="PT Astra Serif" w:cs="PT Astra Serif"/>
          <w:sz w:val="27"/>
          <w:szCs w:val="27"/>
        </w:rPr>
        <w:t>3. срок окончания процедуры голосования.</w:t>
      </w:r>
    </w:p>
    <w:p w:rsidR="0092652C" w:rsidRPr="0092652C" w:rsidRDefault="0092652C" w:rsidP="0092652C">
      <w:pPr>
        <w:autoSpaceDE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2652C">
        <w:rPr>
          <w:rFonts w:ascii="PT Astra Serif" w:hAnsi="PT Astra Serif"/>
          <w:sz w:val="27"/>
          <w:szCs w:val="27"/>
          <w:lang w:eastAsia="ru-RU"/>
        </w:rPr>
        <w:t xml:space="preserve">Заочное голосование проводится опросным путем посредством обмена документами с использованием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подтверждение; </w:t>
      </w:r>
    </w:p>
    <w:p w:rsidR="0092652C" w:rsidRPr="0092652C" w:rsidRDefault="0092652C" w:rsidP="0092652C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2652C">
        <w:rPr>
          <w:rFonts w:ascii="PT Astra Serif" w:hAnsi="PT Astra Serif"/>
          <w:sz w:val="27"/>
          <w:szCs w:val="27"/>
          <w:lang w:eastAsia="ru-RU"/>
        </w:rPr>
        <w:t>Протокол о результатах заочного голосования должен содержать: дату, до которой принимались документы, содержащие сведения о голосовании членов Общего собрания;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голосов; сведения о лицах, подписавших протокол;</w:t>
      </w:r>
    </w:p>
    <w:p w:rsidR="0092652C" w:rsidRPr="0092652C" w:rsidRDefault="0092652C" w:rsidP="0092652C">
      <w:pPr>
        <w:widowControl w:val="0"/>
        <w:shd w:val="clear" w:color="auto" w:fill="FFFFFF"/>
        <w:tabs>
          <w:tab w:val="left" w:pos="284"/>
        </w:tabs>
        <w:autoSpaceDE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 xml:space="preserve">4.12. Решения Общего собрания, принятые в пределах его полномочий, приобретают обязательный характер после издания заведующим Учреждением соответствующих приказов; </w:t>
      </w:r>
    </w:p>
    <w:p w:rsidR="0092652C" w:rsidRPr="0092652C" w:rsidRDefault="0092652C" w:rsidP="0092652C">
      <w:pPr>
        <w:rPr>
          <w:sz w:val="27"/>
          <w:szCs w:val="27"/>
        </w:rPr>
      </w:pPr>
      <w:r w:rsidRPr="0092652C">
        <w:rPr>
          <w:rFonts w:ascii="PT Astra Serif" w:hAnsi="PT Astra Serif"/>
          <w:sz w:val="27"/>
          <w:szCs w:val="27"/>
        </w:rPr>
        <w:t>4.13. Контроль исполнения решений Общего собрания осуществляет заведующий Учреждением</w:t>
      </w:r>
      <w:r w:rsidR="008C4F50">
        <w:rPr>
          <w:rFonts w:ascii="PT Astra Serif" w:hAnsi="PT Astra Serif"/>
          <w:sz w:val="27"/>
          <w:szCs w:val="27"/>
        </w:rPr>
        <w:t>.</w:t>
      </w:r>
    </w:p>
    <w:p w:rsidR="0092652C" w:rsidRPr="0092652C" w:rsidRDefault="0092652C" w:rsidP="00867648">
      <w:pPr>
        <w:tabs>
          <w:tab w:val="left" w:pos="993"/>
        </w:tabs>
        <w:ind w:firstLine="709"/>
        <w:rPr>
          <w:sz w:val="27"/>
          <w:szCs w:val="27"/>
        </w:rPr>
      </w:pPr>
    </w:p>
    <w:p w:rsidR="003562E5" w:rsidRPr="0092652C" w:rsidRDefault="003562E5" w:rsidP="003562E5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sectPr w:rsidR="003562E5" w:rsidRPr="0092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0"/>
    <w:rsid w:val="00142650"/>
    <w:rsid w:val="002247B1"/>
    <w:rsid w:val="00300CD3"/>
    <w:rsid w:val="00355F30"/>
    <w:rsid w:val="003562E5"/>
    <w:rsid w:val="005A3D34"/>
    <w:rsid w:val="00867648"/>
    <w:rsid w:val="008C4F50"/>
    <w:rsid w:val="0092652C"/>
    <w:rsid w:val="00B62919"/>
    <w:rsid w:val="00D43E5C"/>
    <w:rsid w:val="00E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1A0C-2F95-44A1-9D94-A5D3991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6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4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867648"/>
    <w:pPr>
      <w:spacing w:before="30" w:after="30"/>
    </w:pPr>
    <w:rPr>
      <w:rFonts w:ascii="Arial" w:hAnsi="Arial" w:cs="Arial"/>
      <w:color w:val="332E2D"/>
      <w:spacing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Хмельницкая Елена Богдановна</cp:lastModifiedBy>
  <cp:revision>2</cp:revision>
  <dcterms:created xsi:type="dcterms:W3CDTF">2021-10-15T11:02:00Z</dcterms:created>
  <dcterms:modified xsi:type="dcterms:W3CDTF">2021-10-15T11:02:00Z</dcterms:modified>
</cp:coreProperties>
</file>